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467B6" w14:textId="52956977" w:rsidR="00B9039F" w:rsidRDefault="002C724B" w:rsidP="002C724B">
      <w:pPr>
        <w:spacing w:after="0" w:line="360" w:lineRule="auto"/>
        <w:ind w:right="1555"/>
        <w:jc w:val="both"/>
        <w:rPr>
          <w:rFonts w:ascii="Arial" w:eastAsia="SimHei" w:hAnsi="Arial" w:cs="Arial"/>
          <w:b/>
          <w:bCs/>
          <w:sz w:val="24"/>
          <w:szCs w:val="24"/>
          <w:lang w:eastAsia="zh-CN"/>
        </w:rPr>
      </w:pPr>
      <w:r w:rsidRPr="002C724B">
        <w:rPr>
          <w:rFonts w:ascii="Arial" w:eastAsia="SimHei" w:hAnsi="Arial" w:cs="Arial"/>
          <w:b/>
          <w:bCs/>
          <w:sz w:val="24"/>
          <w:szCs w:val="24"/>
          <w:lang w:eastAsia="zh-CN"/>
        </w:rPr>
        <w:t>如何打造创新智能鞋盒设计？凯柏胶宝</w:t>
      </w:r>
      <w:r w:rsidRPr="002C724B">
        <w:rPr>
          <w:rFonts w:ascii="Calibri" w:eastAsia="SimHei" w:hAnsi="Calibri" w:cs="Calibri"/>
          <w:b/>
          <w:bCs/>
          <w:sz w:val="24"/>
          <w:szCs w:val="24"/>
          <w:lang w:eastAsia="zh-CN"/>
        </w:rPr>
        <w:t>®</w:t>
      </w:r>
      <w:r>
        <w:rPr>
          <w:rFonts w:ascii="SimHei" w:eastAsia="SimHei" w:hAnsi="SimHei" w:cs="Arial" w:hint="eastAsia"/>
          <w:b/>
          <w:bCs/>
          <w:sz w:val="24"/>
          <w:szCs w:val="24"/>
          <w:lang w:eastAsia="zh-CN"/>
        </w:rPr>
        <w:t xml:space="preserve"> </w:t>
      </w:r>
      <w:r w:rsidRPr="002C724B">
        <w:rPr>
          <w:rFonts w:ascii="Arial" w:eastAsia="SimHei" w:hAnsi="Arial" w:cs="Arial"/>
          <w:b/>
          <w:bCs/>
          <w:sz w:val="24"/>
          <w:szCs w:val="24"/>
          <w:lang w:eastAsia="zh-CN"/>
        </w:rPr>
        <w:t>热塑宝</w:t>
      </w:r>
      <w:r w:rsidRPr="002C724B">
        <w:rPr>
          <w:rFonts w:ascii="Arial" w:eastAsia="SimHei" w:hAnsi="Arial" w:cs="Arial"/>
          <w:b/>
          <w:bCs/>
          <w:sz w:val="24"/>
          <w:szCs w:val="24"/>
          <w:lang w:eastAsia="zh-CN"/>
        </w:rPr>
        <w:t xml:space="preserve"> K</w:t>
      </w:r>
      <w:r w:rsidRPr="002C724B">
        <w:rPr>
          <w:rFonts w:ascii="Arial" w:eastAsia="SimHei" w:hAnsi="Arial" w:cs="Arial"/>
          <w:b/>
          <w:bCs/>
          <w:sz w:val="24"/>
          <w:szCs w:val="24"/>
          <w:lang w:eastAsia="zh-CN"/>
        </w:rPr>
        <w:t>（</w:t>
      </w:r>
      <w:r w:rsidRPr="002C724B">
        <w:rPr>
          <w:rFonts w:ascii="Arial" w:eastAsia="SimHei" w:hAnsi="Arial" w:cs="Arial"/>
          <w:b/>
          <w:bCs/>
          <w:sz w:val="24"/>
          <w:szCs w:val="24"/>
          <w:lang w:eastAsia="zh-CN"/>
        </w:rPr>
        <w:t>THERMOLAST® K</w:t>
      </w:r>
      <w:r w:rsidRPr="002C724B">
        <w:rPr>
          <w:rFonts w:ascii="Arial" w:eastAsia="SimHei" w:hAnsi="Arial" w:cs="Arial"/>
          <w:b/>
          <w:bCs/>
          <w:sz w:val="24"/>
          <w:szCs w:val="24"/>
          <w:lang w:eastAsia="zh-CN"/>
        </w:rPr>
        <w:t>）系列提供高性能材料解决方案</w:t>
      </w:r>
    </w:p>
    <w:p w14:paraId="5D1479F3" w14:textId="77777777" w:rsidR="002C724B" w:rsidRPr="00B9039F" w:rsidRDefault="002C724B" w:rsidP="00B9039F">
      <w:pPr>
        <w:spacing w:after="0" w:line="360" w:lineRule="auto"/>
        <w:jc w:val="both"/>
        <w:rPr>
          <w:rFonts w:ascii="Arial" w:eastAsia="SimHei" w:hAnsi="Arial" w:cs="Arial"/>
          <w:b/>
          <w:bCs/>
          <w:sz w:val="12"/>
          <w:szCs w:val="12"/>
          <w:lang w:eastAsia="zh-CN"/>
        </w:rPr>
      </w:pPr>
    </w:p>
    <w:p w14:paraId="76C00D0F" w14:textId="3EC21E18" w:rsidR="005C1C1B" w:rsidRDefault="005C1C1B" w:rsidP="00D732F0">
      <w:pPr>
        <w:spacing w:line="360" w:lineRule="auto"/>
        <w:ind w:right="1559"/>
        <w:jc w:val="both"/>
        <w:rPr>
          <w:rFonts w:ascii="Arial" w:eastAsia="SimHei" w:hAnsi="Arial" w:cs="Arial"/>
          <w:color w:val="000000" w:themeColor="text1"/>
          <w:sz w:val="20"/>
          <w:szCs w:val="20"/>
          <w:lang w:eastAsia="zh-CN"/>
        </w:rPr>
      </w:pPr>
      <w:r w:rsidRPr="005C1C1B">
        <w:rPr>
          <w:rFonts w:ascii="Arial" w:eastAsia="SimHei" w:hAnsi="Arial" w:cs="Arial"/>
          <w:color w:val="000000" w:themeColor="text1"/>
          <w:sz w:val="20"/>
          <w:szCs w:val="20"/>
          <w:lang w:eastAsia="zh-CN"/>
        </w:rPr>
        <w:t>随着消费者对卫生、便利及智能化生活方式的需求持续增长，智能鞋盒等</w:t>
      </w:r>
      <w:r>
        <w:rPr>
          <w:rFonts w:ascii="Arial" w:eastAsia="SimHei" w:hAnsi="Arial" w:cs="Arial" w:hint="eastAsia"/>
          <w:color w:val="000000" w:themeColor="text1"/>
          <w:sz w:val="20"/>
          <w:szCs w:val="20"/>
          <w:lang w:eastAsia="zh-CN"/>
        </w:rPr>
        <w:t>智能</w:t>
      </w:r>
      <w:r w:rsidRPr="005C1C1B">
        <w:rPr>
          <w:rFonts w:ascii="Arial" w:eastAsia="SimHei" w:hAnsi="Arial" w:cs="Arial"/>
          <w:color w:val="000000" w:themeColor="text1"/>
          <w:sz w:val="20"/>
          <w:szCs w:val="20"/>
          <w:lang w:eastAsia="zh-CN"/>
        </w:rPr>
        <w:t>消费产品正日益受到市场青睐。对于</w:t>
      </w:r>
      <w:r w:rsidRPr="005C1C1B">
        <w:rPr>
          <w:rFonts w:ascii="Arial" w:eastAsia="SimHei" w:hAnsi="Arial" w:cs="Arial"/>
          <w:color w:val="000000" w:themeColor="text1"/>
          <w:sz w:val="20"/>
          <w:szCs w:val="20"/>
          <w:lang w:eastAsia="zh-CN"/>
        </w:rPr>
        <w:t xml:space="preserve"> OEM </w:t>
      </w:r>
      <w:r w:rsidRPr="005C1C1B">
        <w:rPr>
          <w:rFonts w:ascii="Arial" w:eastAsia="SimHei" w:hAnsi="Arial" w:cs="Arial"/>
          <w:color w:val="000000" w:themeColor="text1"/>
          <w:sz w:val="20"/>
          <w:szCs w:val="20"/>
          <w:lang w:eastAsia="zh-CN"/>
        </w:rPr>
        <w:t>制造商及产品研发工程师而言，开发智能鞋盒需要选用能够满足多项功能需求的高性能材料，</w:t>
      </w:r>
      <w:r>
        <w:rPr>
          <w:rFonts w:ascii="Arial" w:eastAsia="SimHei" w:hAnsi="Arial" w:cs="Arial" w:hint="eastAsia"/>
          <w:color w:val="000000" w:themeColor="text1"/>
          <w:sz w:val="20"/>
          <w:szCs w:val="20"/>
          <w:lang w:eastAsia="zh-CN"/>
        </w:rPr>
        <w:t>其中</w:t>
      </w:r>
      <w:r w:rsidRPr="005C1C1B">
        <w:rPr>
          <w:rFonts w:ascii="Arial" w:eastAsia="SimHei" w:hAnsi="Arial" w:cs="Arial"/>
          <w:color w:val="000000" w:themeColor="text1"/>
          <w:sz w:val="20"/>
          <w:szCs w:val="20"/>
          <w:lang w:eastAsia="zh-CN"/>
        </w:rPr>
        <w:t>包括耐用性、设计灵活性、优异的加工性能、柔软舒适的触感以及长期稳定的性能表现。材料的选择对于确保产品组件能够承受长期重复使用，同时维持高品质外观、卓越使用体验及可靠性能，具有举足轻重的作用。</w:t>
      </w:r>
    </w:p>
    <w:p w14:paraId="23557107" w14:textId="1597C8F6" w:rsidR="008707C4" w:rsidRPr="004C4627" w:rsidRDefault="008707C4" w:rsidP="00D732F0">
      <w:pPr>
        <w:spacing w:line="360" w:lineRule="auto"/>
        <w:ind w:right="1559"/>
        <w:jc w:val="both"/>
        <w:rPr>
          <w:rFonts w:ascii="Arial" w:eastAsia="SimHei" w:hAnsi="Arial" w:cs="Arial"/>
          <w:color w:val="000000" w:themeColor="text1"/>
          <w:sz w:val="20"/>
          <w:szCs w:val="20"/>
          <w:lang w:eastAsia="zh-CN"/>
        </w:rPr>
      </w:pPr>
      <w:r w:rsidRPr="00517B71">
        <w:rPr>
          <w:rFonts w:ascii="Arial" w:eastAsia="SimHei" w:hAnsi="Arial" w:cs="Arial"/>
          <w:color w:val="000000" w:themeColor="text1"/>
          <w:sz w:val="20"/>
          <w:szCs w:val="20"/>
          <w:lang w:eastAsia="zh-CN"/>
        </w:rPr>
        <w:t>作为全球知名的热塑性弹性体（</w:t>
      </w:r>
      <w:r w:rsidRPr="00517B71">
        <w:rPr>
          <w:rFonts w:ascii="Arial" w:eastAsia="SimHei" w:hAnsi="Arial" w:cs="Arial"/>
          <w:color w:val="000000" w:themeColor="text1"/>
          <w:sz w:val="20"/>
          <w:szCs w:val="20"/>
          <w:lang w:eastAsia="zh-CN"/>
        </w:rPr>
        <w:t>TPE</w:t>
      </w:r>
      <w:r w:rsidRPr="00517B71">
        <w:rPr>
          <w:rFonts w:ascii="Arial" w:eastAsia="SimHei" w:hAnsi="Arial" w:cs="Arial"/>
          <w:color w:val="000000" w:themeColor="text1"/>
          <w:sz w:val="20"/>
          <w:szCs w:val="20"/>
          <w:lang w:eastAsia="zh-CN"/>
        </w:rPr>
        <w:t>）制造商，</w:t>
      </w:r>
      <w:proofErr w:type="gramStart"/>
      <w:r w:rsidRPr="00517B71">
        <w:rPr>
          <w:rFonts w:ascii="Arial" w:eastAsia="SimHei" w:hAnsi="Arial" w:cs="Arial"/>
          <w:color w:val="000000" w:themeColor="text1"/>
          <w:sz w:val="20"/>
          <w:szCs w:val="20"/>
          <w:lang w:eastAsia="zh-CN"/>
        </w:rPr>
        <w:t>凯柏胶宝</w:t>
      </w:r>
      <w:proofErr w:type="gramEnd"/>
      <w:r w:rsidRPr="00517B71">
        <w:rPr>
          <w:rFonts w:ascii="Calibri" w:eastAsia="SimHei" w:hAnsi="Calibri" w:cs="Calibri"/>
          <w:color w:val="000000" w:themeColor="text1"/>
          <w:sz w:val="20"/>
          <w:szCs w:val="20"/>
          <w:lang w:eastAsia="zh-CN"/>
        </w:rPr>
        <w:t>®</w:t>
      </w:r>
      <w:r w:rsidRPr="00517B71">
        <w:rPr>
          <w:rFonts w:ascii="Arial" w:eastAsia="SimHei" w:hAnsi="Arial" w:cs="Arial"/>
          <w:color w:val="000000" w:themeColor="text1"/>
          <w:sz w:val="20"/>
          <w:szCs w:val="20"/>
          <w:lang w:eastAsia="zh-CN"/>
        </w:rPr>
        <w:t xml:space="preserve"> </w:t>
      </w:r>
      <w:r w:rsidRPr="00517B71">
        <w:rPr>
          <w:rFonts w:ascii="Arial" w:eastAsia="SimHei" w:hAnsi="Arial" w:cs="Arial"/>
          <w:color w:val="000000" w:themeColor="text1"/>
          <w:sz w:val="20"/>
          <w:szCs w:val="20"/>
          <w:lang w:eastAsia="zh-CN"/>
        </w:rPr>
        <w:t>推出多功能</w:t>
      </w:r>
      <w:r>
        <w:fldChar w:fldCharType="begin"/>
      </w:r>
      <w:r>
        <w:rPr>
          <w:lang w:eastAsia="zh-CN"/>
        </w:rPr>
        <w:instrText>HYPERLINK "https://www.kraiburg-tpe.cn/zh-hans/%E7%83%AD%E5%A1%91%E5%AE%9DK"</w:instrText>
      </w:r>
      <w:r>
        <w:fldChar w:fldCharType="separate"/>
      </w:r>
      <w:r w:rsidRPr="00517B71">
        <w:rPr>
          <w:rStyle w:val="Hyperlink"/>
          <w:rFonts w:ascii="Arial" w:eastAsia="SimHei" w:hAnsi="Arial" w:cs="Arial"/>
          <w:sz w:val="20"/>
          <w:szCs w:val="20"/>
          <w:lang w:eastAsia="zh-CN"/>
        </w:rPr>
        <w:t>热塑宝</w:t>
      </w:r>
      <w:r w:rsidRPr="00517B71">
        <w:rPr>
          <w:rStyle w:val="Hyperlink"/>
          <w:rFonts w:ascii="Arial" w:eastAsia="SimHei" w:hAnsi="Arial" w:cs="Arial"/>
          <w:sz w:val="20"/>
          <w:szCs w:val="20"/>
          <w:lang w:eastAsia="zh-CN"/>
        </w:rPr>
        <w:t>K</w:t>
      </w:r>
      <w:r w:rsidRPr="00517B71">
        <w:rPr>
          <w:rStyle w:val="Hyperlink"/>
          <w:rFonts w:ascii="Arial" w:eastAsia="SimHei" w:hAnsi="Arial" w:cs="Arial"/>
          <w:sz w:val="20"/>
          <w:szCs w:val="20"/>
          <w:lang w:eastAsia="zh-CN"/>
        </w:rPr>
        <w:t>（</w:t>
      </w:r>
      <w:r w:rsidRPr="00517B71">
        <w:rPr>
          <w:rStyle w:val="Hyperlink"/>
          <w:rFonts w:ascii="Arial" w:eastAsia="SimHei" w:hAnsi="Arial" w:cs="Arial"/>
          <w:sz w:val="20"/>
          <w:szCs w:val="20"/>
          <w:lang w:eastAsia="zh-CN"/>
        </w:rPr>
        <w:t>THERMOLAST® K</w:t>
      </w:r>
      <w:r w:rsidRPr="00517B71">
        <w:rPr>
          <w:rStyle w:val="Hyperlink"/>
          <w:rFonts w:ascii="Arial" w:eastAsia="SimHei" w:hAnsi="Arial" w:cs="Arial"/>
          <w:sz w:val="20"/>
          <w:szCs w:val="20"/>
          <w:lang w:eastAsia="zh-CN"/>
        </w:rPr>
        <w:t>）系列</w:t>
      </w:r>
      <w:r>
        <w:fldChar w:fldCharType="end"/>
      </w:r>
      <w:r w:rsidRPr="00517B71">
        <w:rPr>
          <w:rFonts w:ascii="Arial" w:eastAsia="SimHei" w:hAnsi="Arial" w:cs="Arial"/>
          <w:color w:val="000000" w:themeColor="text1"/>
          <w:sz w:val="20"/>
          <w:szCs w:val="20"/>
          <w:lang w:eastAsia="zh-CN"/>
        </w:rPr>
        <w:t>，广泛应用于汽车、消费电子及工业领域。该</w:t>
      </w:r>
      <w:r w:rsidRPr="004C4627">
        <w:rPr>
          <w:rFonts w:ascii="Arial" w:eastAsia="SimHei" w:hAnsi="Arial" w:cs="Arial"/>
          <w:color w:val="000000" w:themeColor="text1"/>
          <w:sz w:val="20"/>
          <w:szCs w:val="20"/>
          <w:lang w:eastAsia="zh-CN"/>
        </w:rPr>
        <w:t>系列能够满足智能消费产品与电子生活方式应用对材料性能的高要求，并已成功应用于智能鞋盒等创新产品领域。</w:t>
      </w:r>
    </w:p>
    <w:p w14:paraId="625F972A" w14:textId="77777777" w:rsidR="00F3342E" w:rsidRPr="004C4627" w:rsidRDefault="00F3342E" w:rsidP="00D732F0">
      <w:pPr>
        <w:spacing w:line="360" w:lineRule="auto"/>
        <w:ind w:right="1559"/>
        <w:jc w:val="both"/>
        <w:rPr>
          <w:rFonts w:ascii="Arial" w:eastAsia="SimHei" w:hAnsi="Arial" w:cs="Arial"/>
          <w:color w:val="000000" w:themeColor="text1"/>
          <w:sz w:val="6"/>
          <w:szCs w:val="6"/>
          <w:lang w:eastAsia="zh-CN"/>
        </w:rPr>
      </w:pPr>
    </w:p>
    <w:p w14:paraId="322C9769" w14:textId="73B96E95" w:rsidR="005C1C1B" w:rsidRDefault="005C1C1B" w:rsidP="00F72BA0">
      <w:pPr>
        <w:spacing w:line="360" w:lineRule="auto"/>
        <w:ind w:right="1559"/>
        <w:jc w:val="both"/>
        <w:rPr>
          <w:rFonts w:ascii="Arial" w:eastAsia="SimHei" w:hAnsi="Arial" w:cs="Arial"/>
          <w:b/>
          <w:bCs/>
          <w:color w:val="000000" w:themeColor="text1"/>
          <w:sz w:val="20"/>
          <w:szCs w:val="20"/>
          <w:lang w:eastAsia="zh-CN"/>
        </w:rPr>
      </w:pPr>
      <w:r w:rsidRPr="005C1C1B">
        <w:rPr>
          <w:rFonts w:ascii="Arial" w:eastAsia="SimHei" w:hAnsi="Arial" w:cs="Arial"/>
          <w:b/>
          <w:bCs/>
          <w:color w:val="000000" w:themeColor="text1"/>
          <w:sz w:val="20"/>
          <w:szCs w:val="20"/>
          <w:lang w:eastAsia="zh-CN"/>
        </w:rPr>
        <w:t>热塑宝</w:t>
      </w:r>
      <w:r w:rsidRPr="005C1C1B">
        <w:rPr>
          <w:rFonts w:ascii="Arial" w:eastAsia="SimHei" w:hAnsi="Arial" w:cs="Arial"/>
          <w:b/>
          <w:bCs/>
          <w:color w:val="000000" w:themeColor="text1"/>
          <w:sz w:val="20"/>
          <w:szCs w:val="20"/>
          <w:lang w:eastAsia="zh-CN"/>
        </w:rPr>
        <w:t xml:space="preserve"> K</w:t>
      </w:r>
      <w:r w:rsidRPr="005C1C1B">
        <w:rPr>
          <w:rFonts w:ascii="Arial" w:eastAsia="SimHei" w:hAnsi="Arial" w:cs="Arial"/>
          <w:b/>
          <w:bCs/>
          <w:color w:val="000000" w:themeColor="text1"/>
          <w:sz w:val="20"/>
          <w:szCs w:val="20"/>
          <w:lang w:eastAsia="zh-CN"/>
        </w:rPr>
        <w:t>（</w:t>
      </w:r>
      <w:r w:rsidRPr="005C1C1B">
        <w:rPr>
          <w:rFonts w:ascii="Arial" w:eastAsia="SimHei" w:hAnsi="Arial" w:cs="Arial"/>
          <w:b/>
          <w:bCs/>
          <w:color w:val="000000" w:themeColor="text1"/>
          <w:sz w:val="20"/>
          <w:szCs w:val="20"/>
          <w:lang w:eastAsia="zh-CN"/>
        </w:rPr>
        <w:t>THERMOLAST® K</w:t>
      </w:r>
      <w:r w:rsidRPr="005C1C1B">
        <w:rPr>
          <w:rFonts w:ascii="Arial" w:eastAsia="SimHei" w:hAnsi="Arial" w:cs="Arial"/>
          <w:b/>
          <w:bCs/>
          <w:color w:val="000000" w:themeColor="text1"/>
          <w:sz w:val="20"/>
          <w:szCs w:val="20"/>
          <w:lang w:eastAsia="zh-CN"/>
        </w:rPr>
        <w:t>）如何满足高效加工及多材料设计需求？</w:t>
      </w:r>
    </w:p>
    <w:p w14:paraId="2D13F7E7" w14:textId="3E67A7E2" w:rsidR="00E30F21" w:rsidRPr="004C4627" w:rsidRDefault="00E940CF" w:rsidP="00F72BA0">
      <w:pPr>
        <w:spacing w:line="360" w:lineRule="auto"/>
        <w:ind w:right="1559"/>
        <w:jc w:val="both"/>
        <w:rPr>
          <w:rFonts w:ascii="Arial" w:eastAsia="SimHei" w:hAnsi="Arial" w:cs="Arial"/>
          <w:color w:val="000000" w:themeColor="text1"/>
          <w:sz w:val="6"/>
          <w:szCs w:val="6"/>
          <w:lang w:eastAsia="zh-CN"/>
        </w:rPr>
      </w:pPr>
      <w:r w:rsidRPr="00517B71">
        <w:rPr>
          <w:rFonts w:ascii="Arial" w:eastAsia="SimHei" w:hAnsi="Arial" w:cs="Arial" w:hint="eastAsia"/>
          <w:color w:val="000000" w:themeColor="text1"/>
          <w:sz w:val="20"/>
          <w:szCs w:val="20"/>
          <w:lang w:eastAsia="zh-CN"/>
        </w:rPr>
        <w:t>热塑宝</w:t>
      </w:r>
      <w:r w:rsidRPr="00517B71">
        <w:rPr>
          <w:rFonts w:ascii="Arial" w:eastAsia="SimHei" w:hAnsi="Arial" w:cs="Arial" w:hint="eastAsia"/>
          <w:color w:val="000000" w:themeColor="text1"/>
          <w:sz w:val="20"/>
          <w:szCs w:val="20"/>
          <w:lang w:eastAsia="zh-CN"/>
        </w:rPr>
        <w:t>K</w:t>
      </w:r>
      <w:r w:rsidRPr="00517B71">
        <w:rPr>
          <w:rFonts w:ascii="Arial" w:eastAsia="SimHei" w:hAnsi="Arial" w:cs="Arial" w:hint="eastAsia"/>
          <w:color w:val="000000" w:themeColor="text1"/>
          <w:sz w:val="20"/>
          <w:szCs w:val="20"/>
          <w:lang w:eastAsia="zh-CN"/>
        </w:rPr>
        <w:t>（</w:t>
      </w:r>
      <w:r w:rsidR="00F72BA0" w:rsidRPr="00517B71">
        <w:rPr>
          <w:rFonts w:ascii="Arial" w:eastAsia="SimHei" w:hAnsi="Arial" w:cs="Arial"/>
          <w:color w:val="000000" w:themeColor="text1"/>
          <w:sz w:val="20"/>
          <w:szCs w:val="20"/>
          <w:lang w:eastAsia="zh-CN"/>
        </w:rPr>
        <w:t>THERMOLAST® K</w:t>
      </w:r>
      <w:r w:rsidRPr="00517B71">
        <w:rPr>
          <w:rFonts w:ascii="Arial" w:eastAsia="SimHei" w:hAnsi="Arial" w:cs="Arial" w:hint="eastAsia"/>
          <w:color w:val="000000" w:themeColor="text1"/>
          <w:sz w:val="20"/>
          <w:szCs w:val="20"/>
          <w:lang w:eastAsia="zh-CN"/>
        </w:rPr>
        <w:t>）</w:t>
      </w:r>
      <w:r w:rsidR="00F72BA0" w:rsidRPr="00517B71">
        <w:rPr>
          <w:rFonts w:ascii="Arial" w:eastAsia="SimHei" w:hAnsi="Arial" w:cs="Arial"/>
          <w:color w:val="000000" w:themeColor="text1"/>
          <w:sz w:val="20"/>
          <w:szCs w:val="20"/>
          <w:lang w:eastAsia="zh-CN"/>
        </w:rPr>
        <w:t>系列具备优异的机械性能，并针对</w:t>
      </w:r>
      <w:r w:rsidR="00F72BA0">
        <w:fldChar w:fldCharType="begin"/>
      </w:r>
      <w:r w:rsidR="00F72BA0">
        <w:rPr>
          <w:lang w:eastAsia="zh-CN"/>
        </w:rPr>
        <w:instrText>HYPERLINK "https://www.kraiburg-tpe.cn/zh-hans/%E6%8C%A4%E5%87%BA%E5%B7%A5%E8%89%BA"</w:instrText>
      </w:r>
      <w:r w:rsidR="00F72BA0">
        <w:fldChar w:fldCharType="separate"/>
      </w:r>
      <w:r w:rsidR="00F72BA0" w:rsidRPr="00517B71">
        <w:rPr>
          <w:rStyle w:val="Hyperlink"/>
          <w:rFonts w:ascii="Arial" w:eastAsia="SimHei" w:hAnsi="Arial" w:cs="Arial"/>
          <w:sz w:val="20"/>
          <w:szCs w:val="20"/>
          <w:lang w:eastAsia="zh-CN"/>
        </w:rPr>
        <w:t>挤出工艺</w:t>
      </w:r>
      <w:r w:rsidR="00F72BA0">
        <w:fldChar w:fldCharType="end"/>
      </w:r>
      <w:r w:rsidR="00F72BA0" w:rsidRPr="004C4627">
        <w:rPr>
          <w:rFonts w:ascii="Arial" w:eastAsia="SimHei" w:hAnsi="Arial" w:cs="Arial"/>
          <w:color w:val="000000" w:themeColor="text1"/>
          <w:sz w:val="20"/>
          <w:szCs w:val="20"/>
          <w:lang w:eastAsia="zh-CN"/>
        </w:rPr>
        <w:t>（包括薄膜挤出）进行了优化，可实现稳定且高效的加工表现。该</w:t>
      </w:r>
      <w:r>
        <w:rPr>
          <w:rFonts w:ascii="Arial" w:eastAsia="SimHei" w:hAnsi="Arial" w:cs="Arial" w:hint="eastAsia"/>
          <w:color w:val="000000" w:themeColor="text1"/>
          <w:sz w:val="20"/>
          <w:szCs w:val="20"/>
          <w:lang w:eastAsia="zh-CN"/>
        </w:rPr>
        <w:t>TPE</w:t>
      </w:r>
      <w:r w:rsidR="00F72BA0" w:rsidRPr="004C4627">
        <w:rPr>
          <w:rFonts w:ascii="Arial" w:eastAsia="SimHei" w:hAnsi="Arial" w:cs="Arial"/>
          <w:color w:val="000000" w:themeColor="text1"/>
          <w:sz w:val="20"/>
          <w:szCs w:val="20"/>
          <w:lang w:eastAsia="zh-CN"/>
        </w:rPr>
        <w:t>材料对</w:t>
      </w:r>
      <w:r w:rsidR="00F72BA0" w:rsidRPr="004C4627">
        <w:rPr>
          <w:rFonts w:ascii="Arial" w:eastAsia="SimHei" w:hAnsi="Arial" w:cs="Arial"/>
          <w:color w:val="000000" w:themeColor="text1"/>
          <w:sz w:val="20"/>
          <w:szCs w:val="20"/>
          <w:lang w:eastAsia="zh-CN"/>
        </w:rPr>
        <w:t>PC</w:t>
      </w:r>
      <w:r w:rsidR="00F72BA0" w:rsidRPr="004C4627">
        <w:rPr>
          <w:rFonts w:ascii="Arial" w:eastAsia="SimHei" w:hAnsi="Arial" w:cs="Arial"/>
          <w:color w:val="000000" w:themeColor="text1"/>
          <w:sz w:val="20"/>
          <w:szCs w:val="20"/>
          <w:lang w:eastAsia="zh-CN"/>
        </w:rPr>
        <w:t>、</w:t>
      </w:r>
      <w:r w:rsidR="00F72BA0" w:rsidRPr="004C4627">
        <w:rPr>
          <w:rFonts w:ascii="Arial" w:eastAsia="SimHei" w:hAnsi="Arial" w:cs="Arial"/>
          <w:color w:val="000000" w:themeColor="text1"/>
          <w:sz w:val="20"/>
          <w:szCs w:val="20"/>
          <w:lang w:eastAsia="zh-CN"/>
        </w:rPr>
        <w:t>ABS</w:t>
      </w:r>
      <w:r w:rsidR="00F72BA0" w:rsidRPr="004C4627">
        <w:rPr>
          <w:rFonts w:ascii="Arial" w:eastAsia="SimHei" w:hAnsi="Arial" w:cs="Arial"/>
          <w:color w:val="000000" w:themeColor="text1"/>
          <w:sz w:val="20"/>
          <w:szCs w:val="20"/>
          <w:lang w:eastAsia="zh-CN"/>
        </w:rPr>
        <w:t>、</w:t>
      </w:r>
      <w:r w:rsidR="00F72BA0" w:rsidRPr="004C4627">
        <w:rPr>
          <w:rFonts w:ascii="Arial" w:eastAsia="SimHei" w:hAnsi="Arial" w:cs="Arial"/>
          <w:color w:val="000000" w:themeColor="text1"/>
          <w:sz w:val="20"/>
          <w:szCs w:val="20"/>
          <w:lang w:eastAsia="zh-CN"/>
        </w:rPr>
        <w:t>PC/ABS</w:t>
      </w:r>
      <w:r w:rsidR="00F72BA0" w:rsidRPr="004C4627">
        <w:rPr>
          <w:rFonts w:ascii="Arial" w:eastAsia="SimHei" w:hAnsi="Arial" w:cs="Arial"/>
          <w:color w:val="000000" w:themeColor="text1"/>
          <w:sz w:val="20"/>
          <w:szCs w:val="20"/>
          <w:lang w:eastAsia="zh-CN"/>
        </w:rPr>
        <w:t>及</w:t>
      </w:r>
      <w:r w:rsidR="00F72BA0" w:rsidRPr="004C4627">
        <w:rPr>
          <w:rFonts w:ascii="Arial" w:eastAsia="SimHei" w:hAnsi="Arial" w:cs="Arial"/>
          <w:color w:val="000000" w:themeColor="text1"/>
          <w:sz w:val="20"/>
          <w:szCs w:val="20"/>
          <w:lang w:eastAsia="zh-CN"/>
        </w:rPr>
        <w:t>POM</w:t>
      </w:r>
      <w:r w:rsidR="00F72BA0" w:rsidRPr="004C4627">
        <w:rPr>
          <w:rFonts w:ascii="Arial" w:eastAsia="SimHei" w:hAnsi="Arial" w:cs="Arial"/>
          <w:color w:val="000000" w:themeColor="text1"/>
          <w:sz w:val="20"/>
          <w:szCs w:val="20"/>
          <w:lang w:eastAsia="zh-CN"/>
        </w:rPr>
        <w:t>等工程塑料具有良好</w:t>
      </w:r>
      <w:proofErr w:type="gramStart"/>
      <w:r w:rsidR="00F72BA0" w:rsidRPr="004C4627">
        <w:rPr>
          <w:rFonts w:ascii="Arial" w:eastAsia="SimHei" w:hAnsi="Arial" w:cs="Arial"/>
          <w:color w:val="000000" w:themeColor="text1"/>
          <w:sz w:val="20"/>
          <w:szCs w:val="20"/>
          <w:lang w:eastAsia="zh-CN"/>
        </w:rPr>
        <w:t>的包胶性能</w:t>
      </w:r>
      <w:proofErr w:type="gramEnd"/>
      <w:r w:rsidR="00F72BA0" w:rsidRPr="004C4627">
        <w:rPr>
          <w:rFonts w:ascii="Arial" w:eastAsia="SimHei" w:hAnsi="Arial" w:cs="Arial"/>
          <w:color w:val="000000" w:themeColor="text1"/>
          <w:sz w:val="20"/>
          <w:szCs w:val="20"/>
          <w:lang w:eastAsia="zh-CN"/>
        </w:rPr>
        <w:t>，适用于多组分产品设计及嵌件注塑工艺。在智能产品制造中，可将刚性与柔性部件集成于同一结构中，从而提升产品设计灵活性与功能整合能力。</w:t>
      </w:r>
    </w:p>
    <w:p w14:paraId="4BFFD1A8" w14:textId="77777777" w:rsidR="004C4627" w:rsidRPr="005A6249" w:rsidRDefault="004C4627" w:rsidP="00F72BA0">
      <w:pPr>
        <w:spacing w:line="360" w:lineRule="auto"/>
        <w:ind w:right="1559"/>
        <w:jc w:val="both"/>
        <w:rPr>
          <w:rFonts w:ascii="Arial" w:eastAsia="SimHei" w:hAnsi="Arial" w:cs="Arial"/>
          <w:b/>
          <w:bCs/>
          <w:color w:val="000000" w:themeColor="text1"/>
          <w:sz w:val="6"/>
          <w:szCs w:val="6"/>
          <w:lang w:eastAsia="zh-CN"/>
        </w:rPr>
      </w:pPr>
    </w:p>
    <w:p w14:paraId="653CB502" w14:textId="2B252B6D" w:rsidR="00F72BA0" w:rsidRPr="004C4627" w:rsidRDefault="00F72BA0" w:rsidP="00F72BA0">
      <w:pPr>
        <w:spacing w:line="360" w:lineRule="auto"/>
        <w:ind w:right="1559"/>
        <w:jc w:val="both"/>
        <w:rPr>
          <w:rFonts w:ascii="Arial" w:eastAsia="SimHei" w:hAnsi="Arial" w:cs="Arial"/>
          <w:b/>
          <w:bCs/>
          <w:color w:val="000000" w:themeColor="text1"/>
          <w:sz w:val="20"/>
          <w:szCs w:val="20"/>
          <w:lang w:eastAsia="zh-CN"/>
        </w:rPr>
      </w:pPr>
      <w:r w:rsidRPr="004C4627">
        <w:rPr>
          <w:rFonts w:ascii="Arial" w:eastAsia="SimHei" w:hAnsi="Arial" w:cs="Arial"/>
          <w:b/>
          <w:bCs/>
          <w:color w:val="000000" w:themeColor="text1"/>
          <w:sz w:val="20"/>
          <w:szCs w:val="20"/>
          <w:lang w:eastAsia="zh-CN"/>
        </w:rPr>
        <w:t>优异的舒适性与耐久性</w:t>
      </w:r>
    </w:p>
    <w:p w14:paraId="59ADC8C9" w14:textId="52B4A467" w:rsidR="00F3342E" w:rsidRPr="004C4627" w:rsidRDefault="00E940CF" w:rsidP="00F72BA0">
      <w:pPr>
        <w:spacing w:line="360" w:lineRule="auto"/>
        <w:ind w:right="1559"/>
        <w:jc w:val="both"/>
        <w:rPr>
          <w:rFonts w:ascii="Arial" w:eastAsia="SimHei" w:hAnsi="Arial" w:cs="Arial"/>
          <w:color w:val="000000" w:themeColor="text1"/>
          <w:sz w:val="20"/>
          <w:szCs w:val="20"/>
          <w:lang w:eastAsia="zh-CN"/>
        </w:rPr>
      </w:pPr>
      <w:r>
        <w:rPr>
          <w:rFonts w:ascii="Arial" w:eastAsia="SimHei" w:hAnsi="Arial" w:cs="Arial" w:hint="eastAsia"/>
          <w:color w:val="000000" w:themeColor="text1"/>
          <w:sz w:val="20"/>
          <w:szCs w:val="20"/>
          <w:lang w:eastAsia="zh-CN"/>
        </w:rPr>
        <w:t>热塑宝</w:t>
      </w:r>
      <w:r>
        <w:rPr>
          <w:rFonts w:ascii="Arial" w:eastAsia="SimHei" w:hAnsi="Arial" w:cs="Arial" w:hint="eastAsia"/>
          <w:color w:val="000000" w:themeColor="text1"/>
          <w:sz w:val="20"/>
          <w:szCs w:val="20"/>
          <w:lang w:eastAsia="zh-CN"/>
        </w:rPr>
        <w:t>K</w:t>
      </w:r>
      <w:r>
        <w:rPr>
          <w:rFonts w:ascii="Arial" w:eastAsia="SimHei" w:hAnsi="Arial" w:cs="Arial" w:hint="eastAsia"/>
          <w:color w:val="000000" w:themeColor="text1"/>
          <w:sz w:val="20"/>
          <w:szCs w:val="20"/>
          <w:lang w:eastAsia="zh-CN"/>
        </w:rPr>
        <w:t>（</w:t>
      </w:r>
      <w:r w:rsidRPr="004C4627">
        <w:rPr>
          <w:rFonts w:ascii="Arial" w:eastAsia="SimHei" w:hAnsi="Arial" w:cs="Arial"/>
          <w:color w:val="000000" w:themeColor="text1"/>
          <w:sz w:val="20"/>
          <w:szCs w:val="20"/>
          <w:lang w:eastAsia="zh-CN"/>
        </w:rPr>
        <w:t>THERMOLAST® K</w:t>
      </w:r>
      <w:r>
        <w:rPr>
          <w:rFonts w:ascii="Arial" w:eastAsia="SimHei" w:hAnsi="Arial" w:cs="Arial" w:hint="eastAsia"/>
          <w:color w:val="000000" w:themeColor="text1"/>
          <w:sz w:val="20"/>
          <w:szCs w:val="20"/>
          <w:lang w:eastAsia="zh-CN"/>
        </w:rPr>
        <w:t>）</w:t>
      </w:r>
      <w:r w:rsidRPr="004C4627">
        <w:rPr>
          <w:rFonts w:ascii="Arial" w:eastAsia="SimHei" w:hAnsi="Arial" w:cs="Arial"/>
          <w:color w:val="000000" w:themeColor="text1"/>
          <w:sz w:val="20"/>
          <w:szCs w:val="20"/>
          <w:lang w:eastAsia="zh-CN"/>
        </w:rPr>
        <w:t>系列</w:t>
      </w:r>
      <w:r w:rsidR="00F72BA0" w:rsidRPr="004C4627">
        <w:rPr>
          <w:rFonts w:ascii="Arial" w:eastAsia="SimHei" w:hAnsi="Arial" w:cs="Arial"/>
          <w:color w:val="000000" w:themeColor="text1"/>
          <w:sz w:val="20"/>
          <w:szCs w:val="20"/>
          <w:lang w:eastAsia="zh-CN"/>
        </w:rPr>
        <w:t>具有低气味、低挥发的特性，有助于提升产品使用舒适度，并更适用于室内应用环境。该</w:t>
      </w:r>
      <w:r w:rsidR="00EE3F24">
        <w:rPr>
          <w:rFonts w:ascii="Arial" w:eastAsia="SimHei" w:hAnsi="Arial" w:cs="Arial" w:hint="eastAsia"/>
          <w:color w:val="000000" w:themeColor="text1"/>
          <w:sz w:val="20"/>
          <w:szCs w:val="20"/>
          <w:lang w:eastAsia="zh-CN"/>
        </w:rPr>
        <w:t>TPE</w:t>
      </w:r>
      <w:r w:rsidR="00F72BA0" w:rsidRPr="004C4627">
        <w:rPr>
          <w:rFonts w:ascii="Arial" w:eastAsia="SimHei" w:hAnsi="Arial" w:cs="Arial"/>
          <w:color w:val="000000" w:themeColor="text1"/>
          <w:sz w:val="20"/>
          <w:szCs w:val="20"/>
          <w:lang w:eastAsia="zh-CN"/>
        </w:rPr>
        <w:t>材料最初为严苛的汽车内饰应用而开发，具备优异的耐紫外线性能及最高可达</w:t>
      </w:r>
      <w:r w:rsidR="00F72BA0" w:rsidRPr="004C4627">
        <w:rPr>
          <w:rFonts w:ascii="Arial" w:eastAsia="SimHei" w:hAnsi="Arial" w:cs="Arial"/>
          <w:color w:val="000000" w:themeColor="text1"/>
          <w:sz w:val="20"/>
          <w:szCs w:val="20"/>
          <w:lang w:eastAsia="zh-CN"/>
        </w:rPr>
        <w:t>90°C</w:t>
      </w:r>
      <w:r w:rsidR="00F72BA0" w:rsidRPr="004C4627">
        <w:rPr>
          <w:rFonts w:ascii="Arial" w:eastAsia="SimHei" w:hAnsi="Arial" w:cs="Arial"/>
          <w:color w:val="000000" w:themeColor="text1"/>
          <w:sz w:val="20"/>
          <w:szCs w:val="20"/>
          <w:lang w:eastAsia="zh-CN"/>
        </w:rPr>
        <w:t>的温度稳定性，从而保障产品在长期使用过程中的可靠性与耐久性。</w:t>
      </w:r>
    </w:p>
    <w:p w14:paraId="14B2CD0F" w14:textId="77777777" w:rsidR="00F72BA0" w:rsidRPr="004C4627" w:rsidRDefault="00F72BA0" w:rsidP="00F72BA0">
      <w:pPr>
        <w:spacing w:line="360" w:lineRule="auto"/>
        <w:ind w:right="1559"/>
        <w:jc w:val="both"/>
        <w:rPr>
          <w:rFonts w:ascii="Arial" w:eastAsia="SimHei" w:hAnsi="Arial" w:cs="Arial"/>
          <w:b/>
          <w:bCs/>
          <w:color w:val="000000" w:themeColor="text1"/>
          <w:sz w:val="20"/>
          <w:szCs w:val="20"/>
          <w:lang w:eastAsia="zh-CN"/>
        </w:rPr>
      </w:pPr>
      <w:r w:rsidRPr="004C4627">
        <w:rPr>
          <w:rFonts w:ascii="Arial" w:eastAsia="SimHei" w:hAnsi="Arial" w:cs="Arial"/>
          <w:b/>
          <w:bCs/>
          <w:color w:val="000000" w:themeColor="text1"/>
          <w:sz w:val="20"/>
          <w:szCs w:val="20"/>
          <w:lang w:eastAsia="zh-CN"/>
        </w:rPr>
        <w:lastRenderedPageBreak/>
        <w:t>设计灵活性与应用多样性</w:t>
      </w:r>
    </w:p>
    <w:p w14:paraId="48328F6A" w14:textId="478F136B" w:rsidR="00F3342E" w:rsidRPr="004C4627" w:rsidRDefault="00D504D4" w:rsidP="00F72BA0">
      <w:pPr>
        <w:spacing w:line="360" w:lineRule="auto"/>
        <w:ind w:right="1559"/>
        <w:jc w:val="both"/>
        <w:rPr>
          <w:rFonts w:ascii="Arial" w:eastAsia="SimHei" w:hAnsi="Arial" w:cs="Arial"/>
          <w:color w:val="000000" w:themeColor="text1"/>
          <w:sz w:val="20"/>
          <w:szCs w:val="20"/>
          <w:lang w:eastAsia="zh-CN"/>
        </w:rPr>
      </w:pPr>
      <w:r>
        <w:rPr>
          <w:rFonts w:ascii="Arial" w:eastAsia="SimHei" w:hAnsi="Arial" w:cs="Arial" w:hint="eastAsia"/>
          <w:color w:val="000000" w:themeColor="text1"/>
          <w:sz w:val="20"/>
          <w:szCs w:val="20"/>
          <w:lang w:eastAsia="zh-CN"/>
        </w:rPr>
        <w:t>热塑宝</w:t>
      </w:r>
      <w:r>
        <w:rPr>
          <w:rFonts w:ascii="Arial" w:eastAsia="SimHei" w:hAnsi="Arial" w:cs="Arial" w:hint="eastAsia"/>
          <w:color w:val="000000" w:themeColor="text1"/>
          <w:sz w:val="20"/>
          <w:szCs w:val="20"/>
          <w:lang w:eastAsia="zh-CN"/>
        </w:rPr>
        <w:t>K</w:t>
      </w:r>
      <w:r>
        <w:rPr>
          <w:rFonts w:ascii="Arial" w:eastAsia="SimHei" w:hAnsi="Arial" w:cs="Arial" w:hint="eastAsia"/>
          <w:color w:val="000000" w:themeColor="text1"/>
          <w:sz w:val="20"/>
          <w:szCs w:val="20"/>
          <w:lang w:eastAsia="zh-CN"/>
        </w:rPr>
        <w:t>（</w:t>
      </w:r>
      <w:r w:rsidRPr="004C4627">
        <w:rPr>
          <w:rFonts w:ascii="Arial" w:eastAsia="SimHei" w:hAnsi="Arial" w:cs="Arial"/>
          <w:color w:val="000000" w:themeColor="text1"/>
          <w:sz w:val="20"/>
          <w:szCs w:val="20"/>
          <w:lang w:eastAsia="zh-CN"/>
        </w:rPr>
        <w:t>THERMOLAST® K</w:t>
      </w:r>
      <w:r>
        <w:rPr>
          <w:rFonts w:ascii="Arial" w:eastAsia="SimHei" w:hAnsi="Arial" w:cs="Arial" w:hint="eastAsia"/>
          <w:color w:val="000000" w:themeColor="text1"/>
          <w:sz w:val="20"/>
          <w:szCs w:val="20"/>
          <w:lang w:eastAsia="zh-CN"/>
        </w:rPr>
        <w:t>）</w:t>
      </w:r>
      <w:r w:rsidRPr="004C4627">
        <w:rPr>
          <w:rFonts w:ascii="Arial" w:eastAsia="SimHei" w:hAnsi="Arial" w:cs="Arial"/>
          <w:color w:val="000000" w:themeColor="text1"/>
          <w:sz w:val="20"/>
          <w:szCs w:val="20"/>
          <w:lang w:eastAsia="zh-CN"/>
        </w:rPr>
        <w:t>系列</w:t>
      </w:r>
      <w:r w:rsidR="00F72BA0" w:rsidRPr="004C4627">
        <w:rPr>
          <w:rFonts w:ascii="Arial" w:eastAsia="SimHei" w:hAnsi="Arial" w:cs="Arial"/>
          <w:color w:val="000000" w:themeColor="text1"/>
          <w:sz w:val="20"/>
          <w:szCs w:val="20"/>
          <w:lang w:eastAsia="zh-CN"/>
        </w:rPr>
        <w:t>能够提升智能鞋盒的整体设计表现，在视觉质感与触感体验方面均有出色提升。其柔软触感表面适用于需要舒适握持与安全操作的应用场景，同时提供黑色配方选择，有助于打造更具高级感的产品外观。凭借均衡的综合性能，该系列不仅适用于智能鞋盒等消费电子产品，也可广泛应用于多种功能与结构部件，</w:t>
      </w:r>
      <w:r w:rsidR="00EE3F24">
        <w:rPr>
          <w:rFonts w:ascii="Arial" w:eastAsia="SimHei" w:hAnsi="Arial" w:cs="Arial" w:hint="eastAsia"/>
          <w:color w:val="000000" w:themeColor="text1"/>
          <w:sz w:val="20"/>
          <w:szCs w:val="20"/>
          <w:lang w:eastAsia="zh-CN"/>
        </w:rPr>
        <w:t>其中</w:t>
      </w:r>
      <w:r w:rsidR="00F72BA0" w:rsidRPr="004C4627">
        <w:rPr>
          <w:rFonts w:ascii="Arial" w:eastAsia="SimHei" w:hAnsi="Arial" w:cs="Arial"/>
          <w:color w:val="000000" w:themeColor="text1"/>
          <w:sz w:val="20"/>
          <w:szCs w:val="20"/>
          <w:lang w:eastAsia="zh-CN"/>
        </w:rPr>
        <w:t>包括手动及电动工具手柄、按键与开关等功能件，以及汽车内饰相关部件，如缓冲件、门槛条、线束护套、旋钮、脚垫及密封件等。</w:t>
      </w:r>
    </w:p>
    <w:p w14:paraId="720876B0" w14:textId="77777777" w:rsidR="00F72BA0" w:rsidRPr="004C4627" w:rsidRDefault="00F72BA0" w:rsidP="00F72BA0">
      <w:pPr>
        <w:spacing w:line="360" w:lineRule="auto"/>
        <w:ind w:right="1559"/>
        <w:jc w:val="both"/>
        <w:rPr>
          <w:rFonts w:ascii="Arial" w:eastAsia="SimHei" w:hAnsi="Arial" w:cs="Arial"/>
          <w:color w:val="000000" w:themeColor="text1"/>
          <w:sz w:val="6"/>
          <w:szCs w:val="6"/>
          <w:lang w:eastAsia="zh-CN"/>
        </w:rPr>
      </w:pPr>
    </w:p>
    <w:p w14:paraId="7BE06B85" w14:textId="7865A25E" w:rsidR="00F72BA0" w:rsidRPr="004C4627" w:rsidRDefault="00F72BA0" w:rsidP="00F72BA0">
      <w:pPr>
        <w:spacing w:line="360" w:lineRule="auto"/>
        <w:ind w:right="1559"/>
        <w:jc w:val="both"/>
        <w:rPr>
          <w:rFonts w:ascii="Arial" w:eastAsia="SimHei" w:hAnsi="Arial" w:cs="Arial"/>
          <w:b/>
          <w:bCs/>
          <w:color w:val="000000" w:themeColor="text1"/>
          <w:sz w:val="20"/>
          <w:szCs w:val="20"/>
          <w:lang w:eastAsia="zh-CN"/>
        </w:rPr>
      </w:pPr>
      <w:r w:rsidRPr="004C4627">
        <w:rPr>
          <w:rFonts w:ascii="Arial" w:eastAsia="SimHei" w:hAnsi="Arial" w:cs="Arial"/>
          <w:b/>
          <w:bCs/>
          <w:color w:val="000000" w:themeColor="text1"/>
          <w:sz w:val="20"/>
          <w:szCs w:val="20"/>
          <w:lang w:eastAsia="zh-CN"/>
        </w:rPr>
        <w:t>可持续材料优势</w:t>
      </w:r>
    </w:p>
    <w:p w14:paraId="2AAC666C" w14:textId="43E8636A" w:rsidR="00D732F0" w:rsidRPr="004C4627" w:rsidRDefault="00EE3F24" w:rsidP="00F72BA0">
      <w:pPr>
        <w:spacing w:line="360" w:lineRule="auto"/>
        <w:ind w:right="1559"/>
        <w:jc w:val="both"/>
        <w:rPr>
          <w:rFonts w:ascii="Arial" w:eastAsia="SimHei" w:hAnsi="Arial" w:cs="Arial"/>
          <w:color w:val="000000" w:themeColor="text1"/>
          <w:sz w:val="20"/>
          <w:szCs w:val="20"/>
          <w:lang w:eastAsia="zh-CN"/>
        </w:rPr>
      </w:pPr>
      <w:r>
        <w:rPr>
          <w:rFonts w:ascii="Arial" w:eastAsia="SimHei" w:hAnsi="Arial" w:cs="Arial" w:hint="eastAsia"/>
          <w:color w:val="000000" w:themeColor="text1"/>
          <w:sz w:val="20"/>
          <w:szCs w:val="20"/>
          <w:lang w:eastAsia="zh-CN"/>
        </w:rPr>
        <w:t>热塑宝</w:t>
      </w:r>
      <w:r>
        <w:rPr>
          <w:rFonts w:ascii="Arial" w:eastAsia="SimHei" w:hAnsi="Arial" w:cs="Arial" w:hint="eastAsia"/>
          <w:color w:val="000000" w:themeColor="text1"/>
          <w:sz w:val="20"/>
          <w:szCs w:val="20"/>
          <w:lang w:eastAsia="zh-CN"/>
        </w:rPr>
        <w:t>K</w:t>
      </w:r>
      <w:r>
        <w:rPr>
          <w:rFonts w:ascii="Arial" w:eastAsia="SimHei" w:hAnsi="Arial" w:cs="Arial" w:hint="eastAsia"/>
          <w:color w:val="000000" w:themeColor="text1"/>
          <w:sz w:val="20"/>
          <w:szCs w:val="20"/>
          <w:lang w:eastAsia="zh-CN"/>
        </w:rPr>
        <w:t>（</w:t>
      </w:r>
      <w:r w:rsidRPr="004C4627">
        <w:rPr>
          <w:rFonts w:ascii="Arial" w:eastAsia="SimHei" w:hAnsi="Arial" w:cs="Arial"/>
          <w:color w:val="000000" w:themeColor="text1"/>
          <w:sz w:val="20"/>
          <w:szCs w:val="20"/>
          <w:lang w:eastAsia="zh-CN"/>
        </w:rPr>
        <w:t>THERMOLAST® K</w:t>
      </w:r>
      <w:r>
        <w:rPr>
          <w:rFonts w:ascii="Arial" w:eastAsia="SimHei" w:hAnsi="Arial" w:cs="Arial" w:hint="eastAsia"/>
          <w:color w:val="000000" w:themeColor="text1"/>
          <w:sz w:val="20"/>
          <w:szCs w:val="20"/>
          <w:lang w:eastAsia="zh-CN"/>
        </w:rPr>
        <w:t>）</w:t>
      </w:r>
      <w:r w:rsidRPr="004C4627">
        <w:rPr>
          <w:rFonts w:ascii="Arial" w:eastAsia="SimHei" w:hAnsi="Arial" w:cs="Arial"/>
          <w:color w:val="000000" w:themeColor="text1"/>
          <w:sz w:val="20"/>
          <w:szCs w:val="20"/>
          <w:lang w:eastAsia="zh-CN"/>
        </w:rPr>
        <w:t>系列</w:t>
      </w:r>
      <w:r w:rsidR="00F72BA0" w:rsidRPr="004C4627">
        <w:rPr>
          <w:rFonts w:ascii="Arial" w:eastAsia="SimHei" w:hAnsi="Arial" w:cs="Arial"/>
          <w:color w:val="000000" w:themeColor="text1"/>
          <w:sz w:val="20"/>
          <w:szCs w:val="20"/>
          <w:lang w:eastAsia="zh-CN"/>
        </w:rPr>
        <w:t>不含乳胶、</w:t>
      </w:r>
      <w:r w:rsidR="00F72BA0" w:rsidRPr="004C4627">
        <w:rPr>
          <w:rFonts w:ascii="Arial" w:eastAsia="SimHei" w:hAnsi="Arial" w:cs="Arial"/>
          <w:color w:val="000000" w:themeColor="text1"/>
          <w:sz w:val="20"/>
          <w:szCs w:val="20"/>
          <w:lang w:eastAsia="zh-CN"/>
        </w:rPr>
        <w:t>PVC</w:t>
      </w:r>
      <w:r w:rsidR="00F72BA0" w:rsidRPr="004C4627">
        <w:rPr>
          <w:rFonts w:ascii="Arial" w:eastAsia="SimHei" w:hAnsi="Arial" w:cs="Arial"/>
          <w:color w:val="000000" w:themeColor="text1"/>
          <w:sz w:val="20"/>
          <w:szCs w:val="20"/>
          <w:lang w:eastAsia="zh-CN"/>
        </w:rPr>
        <w:t>、邻苯二甲酸酯及重金属等有害物质，确保在各类应用中的使用安全性。该</w:t>
      </w:r>
      <w:r>
        <w:rPr>
          <w:rFonts w:ascii="Arial" w:eastAsia="SimHei" w:hAnsi="Arial" w:cs="Arial" w:hint="eastAsia"/>
          <w:color w:val="000000" w:themeColor="text1"/>
          <w:sz w:val="20"/>
          <w:szCs w:val="20"/>
          <w:lang w:eastAsia="zh-CN"/>
        </w:rPr>
        <w:t>TPE</w:t>
      </w:r>
      <w:r w:rsidR="00F72BA0" w:rsidRPr="004C4627">
        <w:rPr>
          <w:rFonts w:ascii="Arial" w:eastAsia="SimHei" w:hAnsi="Arial" w:cs="Arial"/>
          <w:color w:val="000000" w:themeColor="text1"/>
          <w:sz w:val="20"/>
          <w:szCs w:val="20"/>
          <w:lang w:eastAsia="zh-CN"/>
        </w:rPr>
        <w:t>材料</w:t>
      </w:r>
      <w:r>
        <w:rPr>
          <w:rFonts w:ascii="Arial" w:eastAsia="SimHei" w:hAnsi="Arial" w:cs="Arial" w:hint="eastAsia"/>
          <w:color w:val="000000" w:themeColor="text1"/>
          <w:sz w:val="20"/>
          <w:szCs w:val="20"/>
          <w:lang w:eastAsia="zh-CN"/>
        </w:rPr>
        <w:t>还</w:t>
      </w:r>
      <w:r w:rsidR="00F72BA0" w:rsidRPr="004C4627">
        <w:rPr>
          <w:rFonts w:ascii="Arial" w:eastAsia="SimHei" w:hAnsi="Arial" w:cs="Arial"/>
          <w:color w:val="000000" w:themeColor="text1"/>
          <w:sz w:val="20"/>
          <w:szCs w:val="20"/>
          <w:lang w:eastAsia="zh-CN"/>
        </w:rPr>
        <w:t>支持</w:t>
      </w:r>
      <w:r>
        <w:rPr>
          <w:rFonts w:ascii="Arial" w:eastAsia="SimHei" w:hAnsi="Arial" w:cs="Arial" w:hint="eastAsia"/>
          <w:color w:val="000000" w:themeColor="text1"/>
          <w:sz w:val="20"/>
          <w:szCs w:val="20"/>
          <w:lang w:eastAsia="zh-CN"/>
        </w:rPr>
        <w:t>在制造</w:t>
      </w:r>
      <w:r w:rsidR="00F72BA0" w:rsidRPr="004C4627">
        <w:rPr>
          <w:rFonts w:ascii="Arial" w:eastAsia="SimHei" w:hAnsi="Arial" w:cs="Arial"/>
          <w:color w:val="000000" w:themeColor="text1"/>
          <w:sz w:val="20"/>
          <w:szCs w:val="20"/>
          <w:lang w:eastAsia="zh-CN"/>
        </w:rPr>
        <w:t>过程中的回收利用，有助于提升生产效率，并推动更加可持续且资源高效的制造方式。</w:t>
      </w:r>
    </w:p>
    <w:p w14:paraId="4B28E3F2" w14:textId="77777777" w:rsidR="00F72BA0" w:rsidRPr="007B0241" w:rsidRDefault="00F72BA0" w:rsidP="00F72BA0">
      <w:pPr>
        <w:spacing w:line="360" w:lineRule="auto"/>
        <w:ind w:right="1559"/>
        <w:jc w:val="both"/>
        <w:rPr>
          <w:rFonts w:ascii="Arial" w:hAnsi="Arial" w:cs="Arial"/>
          <w:b/>
          <w:bCs/>
          <w:sz w:val="6"/>
          <w:szCs w:val="6"/>
          <w:lang w:eastAsia="zh-CN"/>
        </w:rPr>
      </w:pPr>
    </w:p>
    <w:p w14:paraId="46496FC6" w14:textId="77777777" w:rsidR="005443A7" w:rsidRPr="006B7147" w:rsidRDefault="005443A7" w:rsidP="005443A7">
      <w:pPr>
        <w:spacing w:line="360" w:lineRule="auto"/>
        <w:ind w:right="1559"/>
        <w:jc w:val="both"/>
        <w:rPr>
          <w:rFonts w:ascii="Arial" w:eastAsia="SimHei" w:hAnsi="Arial" w:cs="Arial"/>
          <w:b/>
          <w:bCs/>
          <w:sz w:val="20"/>
          <w:szCs w:val="20"/>
          <w:lang w:eastAsia="zh-CN"/>
        </w:rPr>
      </w:pPr>
      <w:r w:rsidRPr="006B7147">
        <w:rPr>
          <w:rFonts w:ascii="Arial" w:eastAsia="SimHei" w:hAnsi="Arial" w:cs="Arial"/>
          <w:b/>
          <w:bCs/>
          <w:sz w:val="20"/>
          <w:szCs w:val="20"/>
          <w:lang w:eastAsia="zh-CN"/>
        </w:rPr>
        <w:t>以可持续发展为核心</w:t>
      </w:r>
    </w:p>
    <w:p w14:paraId="0A51DA32" w14:textId="3BAFF9EF" w:rsidR="005443A7" w:rsidRPr="006B7147" w:rsidRDefault="005443A7" w:rsidP="005443A7">
      <w:pPr>
        <w:spacing w:line="360" w:lineRule="auto"/>
        <w:ind w:right="1559"/>
        <w:jc w:val="both"/>
        <w:rPr>
          <w:rFonts w:ascii="Arial" w:eastAsia="SimHei" w:hAnsi="Arial" w:cs="Arial"/>
          <w:sz w:val="20"/>
          <w:szCs w:val="20"/>
          <w:lang w:eastAsia="zh-CN"/>
        </w:rPr>
      </w:pPr>
      <w:hyperlink r:id="rId11" w:history="1">
        <w:r w:rsidRPr="00517B71">
          <w:rPr>
            <w:rStyle w:val="Hyperlink"/>
            <w:rFonts w:ascii="Arial" w:eastAsia="SimHei" w:hAnsi="Arial" w:cs="Arial"/>
            <w:sz w:val="20"/>
            <w:szCs w:val="20"/>
            <w:lang w:eastAsia="zh-CN"/>
          </w:rPr>
          <w:t>可持续发展</w:t>
        </w:r>
      </w:hyperlink>
      <w:r w:rsidRPr="00517B71">
        <w:rPr>
          <w:rFonts w:ascii="Arial" w:eastAsia="SimHei" w:hAnsi="Arial" w:cs="Arial"/>
          <w:sz w:val="20"/>
          <w:szCs w:val="20"/>
          <w:lang w:eastAsia="zh-CN"/>
        </w:rPr>
        <w:t>始终是</w:t>
      </w:r>
      <w:proofErr w:type="gramStart"/>
      <w:r w:rsidRPr="00517B71">
        <w:rPr>
          <w:rFonts w:ascii="Arial" w:eastAsia="SimHei" w:hAnsi="Arial" w:cs="Arial"/>
          <w:sz w:val="20"/>
          <w:szCs w:val="20"/>
          <w:lang w:eastAsia="zh-CN"/>
        </w:rPr>
        <w:t>凯柏胶宝</w:t>
      </w:r>
      <w:proofErr w:type="gramEnd"/>
      <w:r w:rsidRPr="00517B71">
        <w:rPr>
          <w:rFonts w:ascii="Calibri" w:eastAsia="SimHei" w:hAnsi="Calibri" w:cs="Calibri"/>
          <w:sz w:val="20"/>
          <w:szCs w:val="20"/>
          <w:lang w:eastAsia="zh-CN"/>
        </w:rPr>
        <w:t>®</w:t>
      </w:r>
      <w:r w:rsidRPr="00517B71">
        <w:rPr>
          <w:rFonts w:ascii="Arial" w:eastAsia="SimHei" w:hAnsi="Arial" w:cs="Arial" w:hint="eastAsia"/>
          <w:sz w:val="20"/>
          <w:szCs w:val="20"/>
          <w:lang w:eastAsia="zh-CN"/>
        </w:rPr>
        <w:t xml:space="preserve"> </w:t>
      </w:r>
      <w:r w:rsidRPr="00517B71">
        <w:rPr>
          <w:rFonts w:ascii="Arial" w:eastAsia="SimHei" w:hAnsi="Arial" w:cs="Arial"/>
          <w:sz w:val="20"/>
          <w:szCs w:val="20"/>
          <w:lang w:eastAsia="zh-CN"/>
        </w:rPr>
        <w:t>创新战略的核心。</w:t>
      </w:r>
      <w:proofErr w:type="gramStart"/>
      <w:r w:rsidRPr="00517B71">
        <w:rPr>
          <w:rFonts w:ascii="Arial" w:eastAsia="SimHei" w:hAnsi="Arial" w:cs="Arial"/>
          <w:sz w:val="20"/>
          <w:szCs w:val="20"/>
          <w:lang w:eastAsia="zh-CN"/>
        </w:rPr>
        <w:t>凯柏胶宝</w:t>
      </w:r>
      <w:proofErr w:type="gramEnd"/>
      <w:r w:rsidRPr="00517B71">
        <w:rPr>
          <w:rFonts w:ascii="Calibri" w:eastAsia="SimHei" w:hAnsi="Calibri" w:cs="Calibri"/>
          <w:sz w:val="20"/>
          <w:szCs w:val="20"/>
          <w:lang w:eastAsia="zh-CN"/>
        </w:rPr>
        <w:t>®</w:t>
      </w:r>
      <w:r w:rsidRPr="00517B71">
        <w:rPr>
          <w:rFonts w:ascii="Arial" w:eastAsia="SimHei" w:hAnsi="Arial" w:cs="Arial"/>
          <w:sz w:val="20"/>
          <w:szCs w:val="20"/>
          <w:lang w:eastAsia="zh-CN"/>
        </w:rPr>
        <w:t xml:space="preserve"> </w:t>
      </w:r>
      <w:r w:rsidRPr="00517B71">
        <w:rPr>
          <w:rFonts w:ascii="Arial" w:eastAsia="SimHei" w:hAnsi="Arial" w:cs="Arial"/>
          <w:sz w:val="20"/>
          <w:szCs w:val="20"/>
          <w:lang w:eastAsia="zh-CN"/>
        </w:rPr>
        <w:t>的产品组合涵盖了</w:t>
      </w:r>
      <w:r w:rsidRPr="006B7147">
        <w:rPr>
          <w:rFonts w:ascii="Arial" w:eastAsia="SimHei" w:hAnsi="Arial" w:cs="Arial"/>
          <w:sz w:val="20"/>
          <w:szCs w:val="20"/>
          <w:lang w:eastAsia="zh-CN"/>
        </w:rPr>
        <w:t>生物基</w:t>
      </w:r>
      <w:r w:rsidRPr="006B7147">
        <w:rPr>
          <w:rFonts w:ascii="Arial" w:eastAsia="SimHei" w:hAnsi="Arial" w:cs="Arial"/>
          <w:sz w:val="20"/>
          <w:szCs w:val="20"/>
          <w:lang w:eastAsia="zh-CN"/>
        </w:rPr>
        <w:t>TPE</w:t>
      </w:r>
      <w:r w:rsidRPr="006B7147">
        <w:rPr>
          <w:rFonts w:ascii="Arial" w:eastAsia="SimHei" w:hAnsi="Arial" w:cs="Arial"/>
          <w:sz w:val="20"/>
          <w:szCs w:val="20"/>
          <w:lang w:eastAsia="zh-CN"/>
        </w:rPr>
        <w:t>，以及含消费后回收（</w:t>
      </w:r>
      <w:r w:rsidRPr="006B7147">
        <w:rPr>
          <w:rFonts w:ascii="Arial" w:eastAsia="SimHei" w:hAnsi="Arial" w:cs="Arial"/>
          <w:sz w:val="20"/>
          <w:szCs w:val="20"/>
          <w:lang w:eastAsia="zh-CN"/>
        </w:rPr>
        <w:t>PCR</w:t>
      </w:r>
      <w:r w:rsidRPr="006B7147">
        <w:rPr>
          <w:rFonts w:ascii="Arial" w:eastAsia="SimHei" w:hAnsi="Arial" w:cs="Arial"/>
          <w:sz w:val="20"/>
          <w:szCs w:val="20"/>
          <w:lang w:eastAsia="zh-CN"/>
        </w:rPr>
        <w:t>）及工业后回收（</w:t>
      </w:r>
      <w:r w:rsidRPr="006B7147">
        <w:rPr>
          <w:rFonts w:ascii="Arial" w:eastAsia="SimHei" w:hAnsi="Arial" w:cs="Arial"/>
          <w:sz w:val="20"/>
          <w:szCs w:val="20"/>
          <w:lang w:eastAsia="zh-CN"/>
        </w:rPr>
        <w:t>PIR</w:t>
      </w:r>
      <w:r w:rsidRPr="006B7147">
        <w:rPr>
          <w:rFonts w:ascii="Arial" w:eastAsia="SimHei" w:hAnsi="Arial" w:cs="Arial"/>
          <w:sz w:val="20"/>
          <w:szCs w:val="20"/>
          <w:lang w:eastAsia="zh-CN"/>
        </w:rPr>
        <w:t>）成分的</w:t>
      </w:r>
      <w:r w:rsidRPr="006B7147">
        <w:rPr>
          <w:rFonts w:ascii="Arial" w:eastAsia="SimHei" w:hAnsi="Arial" w:cs="Arial"/>
          <w:sz w:val="20"/>
          <w:szCs w:val="20"/>
          <w:lang w:eastAsia="zh-CN"/>
        </w:rPr>
        <w:t>TPE</w:t>
      </w:r>
      <w:r w:rsidRPr="006B7147">
        <w:rPr>
          <w:rFonts w:ascii="Arial" w:eastAsia="SimHei" w:hAnsi="Arial" w:cs="Arial"/>
          <w:sz w:val="20"/>
          <w:szCs w:val="20"/>
          <w:lang w:eastAsia="zh-CN"/>
        </w:rPr>
        <w:t>解决方案。同时，其中部分产品已通过</w:t>
      </w:r>
      <w:r w:rsidRPr="006B7147">
        <w:rPr>
          <w:rFonts w:ascii="Arial" w:eastAsia="SimHei" w:hAnsi="Arial" w:cs="Arial"/>
          <w:sz w:val="20"/>
          <w:szCs w:val="20"/>
          <w:lang w:eastAsia="zh-CN"/>
        </w:rPr>
        <w:t>GRS</w:t>
      </w:r>
      <w:r w:rsidRPr="006B7147">
        <w:rPr>
          <w:rFonts w:ascii="Arial" w:eastAsia="SimHei" w:hAnsi="Arial" w:cs="Arial"/>
          <w:sz w:val="20"/>
          <w:szCs w:val="20"/>
          <w:lang w:eastAsia="zh-CN"/>
        </w:rPr>
        <w:t>（全球回收标准）和</w:t>
      </w:r>
      <w:r w:rsidRPr="006B7147">
        <w:rPr>
          <w:rFonts w:ascii="Arial" w:eastAsia="SimHei" w:hAnsi="Arial" w:cs="Arial"/>
          <w:sz w:val="20"/>
          <w:szCs w:val="20"/>
          <w:lang w:eastAsia="zh-CN"/>
        </w:rPr>
        <w:t>ISCC PLUS</w:t>
      </w:r>
      <w:r w:rsidRPr="006B7147">
        <w:rPr>
          <w:rFonts w:ascii="Arial" w:eastAsia="SimHei" w:hAnsi="Arial" w:cs="Arial"/>
          <w:sz w:val="20"/>
          <w:szCs w:val="20"/>
          <w:lang w:eastAsia="zh-CN"/>
        </w:rPr>
        <w:t>认证。</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此外，凯柏胶宝</w:t>
      </w:r>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还可根据客户需求提供产品碳足迹（</w:t>
      </w:r>
      <w:r w:rsidRPr="006B7147">
        <w:rPr>
          <w:rFonts w:ascii="Arial" w:eastAsia="SimHei" w:hAnsi="Arial" w:cs="Arial"/>
          <w:sz w:val="20"/>
          <w:szCs w:val="20"/>
          <w:lang w:eastAsia="zh-CN"/>
        </w:rPr>
        <w:t>PCF</w:t>
      </w:r>
      <w:r w:rsidRPr="006B7147">
        <w:rPr>
          <w:rFonts w:ascii="Arial" w:eastAsia="SimHei" w:hAnsi="Arial" w:cs="Arial"/>
          <w:sz w:val="20"/>
          <w:szCs w:val="20"/>
          <w:lang w:eastAsia="zh-CN"/>
        </w:rPr>
        <w:t>）数据，助力客户实现更具可持续性的决策。</w:t>
      </w:r>
    </w:p>
    <w:p w14:paraId="012C6CC9" w14:textId="77777777" w:rsidR="005443A7" w:rsidRPr="006B7147" w:rsidRDefault="005443A7" w:rsidP="005443A7">
      <w:pPr>
        <w:spacing w:line="360" w:lineRule="auto"/>
        <w:ind w:right="1559"/>
        <w:jc w:val="both"/>
        <w:rPr>
          <w:rFonts w:ascii="Arial" w:eastAsia="SimHei" w:hAnsi="Arial" w:cs="Arial"/>
          <w:sz w:val="20"/>
          <w:szCs w:val="20"/>
          <w:lang w:eastAsia="zh-CN"/>
        </w:rPr>
      </w:pPr>
      <w:r w:rsidRPr="006B7147">
        <w:rPr>
          <w:rFonts w:ascii="Arial" w:eastAsia="SimHei" w:hAnsi="Arial" w:cs="Arial"/>
          <w:sz w:val="20"/>
          <w:szCs w:val="20"/>
          <w:lang w:eastAsia="zh-CN"/>
        </w:rPr>
        <w:t>凯柏胶宝</w:t>
      </w:r>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荣获</w:t>
      </w:r>
      <w:r w:rsidRPr="006B7147">
        <w:rPr>
          <w:rFonts w:ascii="Arial" w:eastAsia="SimHei" w:hAnsi="Arial" w:cs="Arial"/>
          <w:sz w:val="20"/>
          <w:szCs w:val="20"/>
          <w:lang w:eastAsia="zh-CN"/>
        </w:rPr>
        <w:t>202</w:t>
      </w:r>
      <w:r>
        <w:rPr>
          <w:rFonts w:ascii="Arial" w:eastAsia="SimHei" w:hAnsi="Arial" w:cs="Arial" w:hint="eastAsia"/>
          <w:sz w:val="20"/>
          <w:szCs w:val="20"/>
          <w:lang w:eastAsia="zh-CN"/>
        </w:rPr>
        <w:t>5</w:t>
      </w:r>
      <w:r w:rsidRPr="006B7147">
        <w:rPr>
          <w:rFonts w:ascii="Arial" w:eastAsia="SimHei" w:hAnsi="Arial" w:cs="Arial"/>
          <w:sz w:val="20"/>
          <w:szCs w:val="20"/>
          <w:lang w:eastAsia="zh-CN"/>
        </w:rPr>
        <w:t>年</w:t>
      </w:r>
      <w:proofErr w:type="spellStart"/>
      <w:r w:rsidRPr="006B7147">
        <w:rPr>
          <w:rFonts w:ascii="Arial" w:eastAsia="SimHei" w:hAnsi="Arial" w:cs="Arial"/>
          <w:sz w:val="20"/>
          <w:szCs w:val="20"/>
          <w:lang w:eastAsia="zh-CN"/>
        </w:rPr>
        <w:t>EcoVadi</w:t>
      </w:r>
      <w:r>
        <w:rPr>
          <w:rFonts w:ascii="Arial" w:eastAsia="SimHei" w:hAnsi="Arial" w:cs="Arial" w:hint="eastAsia"/>
          <w:sz w:val="20"/>
          <w:szCs w:val="20"/>
          <w:lang w:eastAsia="zh-CN"/>
        </w:rPr>
        <w:t>s</w:t>
      </w:r>
      <w:proofErr w:type="spellEnd"/>
      <w:r w:rsidRPr="006B7147">
        <w:rPr>
          <w:rFonts w:ascii="Arial" w:eastAsia="SimHei" w:hAnsi="Arial" w:cs="Arial"/>
          <w:sz w:val="20"/>
          <w:szCs w:val="20"/>
          <w:lang w:eastAsia="zh-CN"/>
        </w:rPr>
        <w:t>金牌认证，坚定践行科学碳目标倡议（</w:t>
      </w:r>
      <w:r w:rsidRPr="006B7147">
        <w:rPr>
          <w:rFonts w:ascii="Arial" w:eastAsia="SimHei" w:hAnsi="Arial" w:cs="Arial"/>
          <w:sz w:val="20"/>
          <w:szCs w:val="20"/>
          <w:lang w:eastAsia="zh-CN"/>
        </w:rPr>
        <w:t>SBTi</w:t>
      </w:r>
      <w:r w:rsidRPr="006B7147">
        <w:rPr>
          <w:rFonts w:ascii="Arial" w:eastAsia="SimHei" w:hAnsi="Arial" w:cs="Arial"/>
          <w:sz w:val="20"/>
          <w:szCs w:val="20"/>
          <w:lang w:eastAsia="zh-CN"/>
        </w:rPr>
        <w:t>），并积极响应全球气候行动。</w:t>
      </w:r>
    </w:p>
    <w:p w14:paraId="20560C79" w14:textId="77777777" w:rsidR="005443A7" w:rsidRPr="006B7147" w:rsidRDefault="005443A7" w:rsidP="005443A7">
      <w:pPr>
        <w:spacing w:line="360" w:lineRule="auto"/>
        <w:ind w:right="1559"/>
        <w:jc w:val="both"/>
        <w:rPr>
          <w:rFonts w:ascii="Arial" w:eastAsia="SimHei" w:hAnsi="Arial" w:cs="Arial"/>
          <w:sz w:val="20"/>
          <w:szCs w:val="20"/>
          <w:lang w:eastAsia="zh-CN"/>
        </w:rPr>
      </w:pPr>
      <w:r w:rsidRPr="006B7147">
        <w:rPr>
          <w:rFonts w:ascii="Arial" w:eastAsia="SimHei" w:hAnsi="Arial" w:cs="Arial"/>
          <w:sz w:val="20"/>
          <w:szCs w:val="20"/>
          <w:lang w:eastAsia="zh-CN"/>
        </w:rPr>
        <w:t>凯柏胶宝</w:t>
      </w:r>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的可持续</w:t>
      </w:r>
      <w:r w:rsidRPr="006B7147">
        <w:rPr>
          <w:rFonts w:ascii="Arial" w:eastAsia="SimHei" w:hAnsi="Arial" w:cs="Arial"/>
          <w:sz w:val="20"/>
          <w:szCs w:val="20"/>
          <w:lang w:eastAsia="zh-CN"/>
        </w:rPr>
        <w:t>TPE</w:t>
      </w:r>
      <w:r w:rsidRPr="006B7147">
        <w:rPr>
          <w:rFonts w:ascii="Arial" w:eastAsia="SimHei" w:hAnsi="Arial" w:cs="Arial"/>
          <w:sz w:val="20"/>
          <w:szCs w:val="20"/>
          <w:lang w:eastAsia="zh-CN"/>
        </w:rPr>
        <w:t>材料具有卓越的性能稳定性和可靠性，广泛应用于各类领域，助力客户减少排放、提升循环利用，以便实现可持续发展目标。</w:t>
      </w:r>
    </w:p>
    <w:p w14:paraId="2029534E" w14:textId="77777777" w:rsidR="005443A7" w:rsidRDefault="005443A7" w:rsidP="005443A7">
      <w:pPr>
        <w:spacing w:line="360" w:lineRule="auto"/>
        <w:ind w:right="1559"/>
        <w:jc w:val="both"/>
        <w:rPr>
          <w:rFonts w:ascii="Arial" w:eastAsia="SimHei" w:hAnsi="Arial" w:cs="Arial"/>
          <w:sz w:val="20"/>
          <w:szCs w:val="20"/>
          <w:lang w:eastAsia="zh-CN"/>
        </w:rPr>
      </w:pPr>
      <w:r w:rsidRPr="006B7147">
        <w:rPr>
          <w:rFonts w:ascii="Arial" w:eastAsia="SimHei" w:hAnsi="Arial" w:cs="Arial"/>
          <w:sz w:val="20"/>
          <w:szCs w:val="20"/>
          <w:lang w:eastAsia="zh-CN"/>
        </w:rPr>
        <w:lastRenderedPageBreak/>
        <w:t>欢迎随时与凯柏胶宝</w:t>
      </w:r>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联系，与我们携手共创可持续高性能材料的未来</w:t>
      </w:r>
      <w:r>
        <w:rPr>
          <w:rFonts w:ascii="Arial" w:eastAsia="SimHei" w:hAnsi="Arial" w:cs="Arial" w:hint="eastAsia"/>
          <w:sz w:val="20"/>
          <w:szCs w:val="20"/>
          <w:lang w:eastAsia="zh-CN"/>
        </w:rPr>
        <w:t>。</w:t>
      </w:r>
    </w:p>
    <w:p w14:paraId="6C6D920A" w14:textId="77777777" w:rsidR="005443A7" w:rsidRPr="00F25565" w:rsidRDefault="005443A7" w:rsidP="005443A7">
      <w:pPr>
        <w:spacing w:line="360" w:lineRule="auto"/>
        <w:ind w:right="1559"/>
        <w:jc w:val="both"/>
        <w:rPr>
          <w:rFonts w:ascii="Arial" w:hAnsi="Arial" w:cs="Arial"/>
          <w:color w:val="000000" w:themeColor="text1"/>
          <w:sz w:val="6"/>
          <w:szCs w:val="6"/>
          <w:lang w:eastAsia="zh-CN"/>
        </w:rPr>
      </w:pPr>
    </w:p>
    <w:p w14:paraId="428882C1" w14:textId="77777777" w:rsidR="005443A7" w:rsidRPr="003C10E6" w:rsidRDefault="005443A7" w:rsidP="005443A7">
      <w:pPr>
        <w:spacing w:line="360" w:lineRule="auto"/>
        <w:ind w:right="1559"/>
        <w:jc w:val="both"/>
        <w:rPr>
          <w:rFonts w:ascii="Arial" w:eastAsia="SimHei" w:hAnsi="Arial" w:cs="Arial"/>
          <w:b/>
          <w:bCs/>
          <w:color w:val="000000" w:themeColor="text1"/>
          <w:sz w:val="20"/>
          <w:szCs w:val="20"/>
          <w:lang w:eastAsia="zh-CN"/>
        </w:rPr>
      </w:pPr>
      <w:r w:rsidRPr="003C10E6">
        <w:rPr>
          <w:rFonts w:ascii="Arial" w:eastAsia="SimHei" w:hAnsi="Arial" w:cs="Arial" w:hint="eastAsia"/>
          <w:b/>
          <w:bCs/>
          <w:color w:val="000000" w:themeColor="text1"/>
          <w:sz w:val="20"/>
          <w:szCs w:val="20"/>
          <w:lang w:eastAsia="zh-CN"/>
        </w:rPr>
        <w:t>中国销售办公室</w:t>
      </w:r>
    </w:p>
    <w:p w14:paraId="4B408B3F" w14:textId="691409EF" w:rsidR="009E6ABD" w:rsidRPr="00517B71" w:rsidRDefault="005443A7" w:rsidP="005443A7">
      <w:pPr>
        <w:spacing w:line="360" w:lineRule="auto"/>
        <w:ind w:right="1559"/>
        <w:jc w:val="both"/>
        <w:rPr>
          <w:rFonts w:ascii="Arial" w:eastAsia="SimHei" w:hAnsi="Arial" w:cs="Arial"/>
          <w:color w:val="000000" w:themeColor="text1"/>
          <w:sz w:val="20"/>
          <w:szCs w:val="20"/>
          <w:lang w:eastAsia="zh-CN"/>
        </w:rPr>
      </w:pPr>
      <w:r w:rsidRPr="003C10E6">
        <w:rPr>
          <w:rFonts w:ascii="Arial" w:eastAsia="SimHei" w:hAnsi="Arial" w:cs="Arial" w:hint="eastAsia"/>
          <w:color w:val="000000" w:themeColor="text1"/>
          <w:sz w:val="20"/>
          <w:szCs w:val="20"/>
          <w:lang w:eastAsia="zh-CN"/>
        </w:rPr>
        <w:t>凯柏胶宝</w:t>
      </w:r>
      <w:r w:rsidRPr="003C10E6">
        <w:rPr>
          <w:rFonts w:ascii="Calibri" w:eastAsia="SimHei" w:hAnsi="Calibri" w:cs="Calibri"/>
          <w:color w:val="000000" w:themeColor="text1"/>
          <w:sz w:val="20"/>
          <w:szCs w:val="20"/>
          <w:lang w:eastAsia="zh-CN"/>
        </w:rPr>
        <w:t>®</w:t>
      </w:r>
      <w:r>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不断地发展和提升在</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TPE </w:t>
      </w:r>
      <w:r w:rsidRPr="003C10E6">
        <w:rPr>
          <w:rFonts w:ascii="Arial" w:eastAsia="SimHei" w:hAnsi="Arial" w:cs="Arial" w:hint="eastAsia"/>
          <w:color w:val="000000" w:themeColor="text1"/>
          <w:sz w:val="20"/>
          <w:szCs w:val="20"/>
          <w:lang w:eastAsia="zh-CN"/>
        </w:rPr>
        <w:t>行业的竞争优势地位，如今已发展成为业内知名企业，并在中国上海</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凯柏胶宝塑料（上海）有限公司及香港特别行政区</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凯柏胶宝中国有限公司设有销售办公室，</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还在北京、沈阳、</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武汉、广州等地都设有销售网络。</w:t>
      </w:r>
    </w:p>
    <w:p w14:paraId="0F1F49A4" w14:textId="215E4925" w:rsidR="004C4627" w:rsidRPr="004C4627" w:rsidRDefault="004C4627" w:rsidP="004C4627">
      <w:pPr>
        <w:spacing w:line="360" w:lineRule="auto"/>
        <w:ind w:right="1559"/>
        <w:jc w:val="both"/>
        <w:rPr>
          <w:rFonts w:ascii="Arial" w:eastAsia="SimHei" w:hAnsi="Arial" w:cs="Arial"/>
          <w:color w:val="000000" w:themeColor="text1"/>
          <w:sz w:val="20"/>
          <w:szCs w:val="20"/>
          <w:lang w:eastAsia="zh-CN"/>
        </w:rPr>
      </w:pPr>
      <w:r w:rsidRPr="004C4627">
        <w:rPr>
          <w:rFonts w:ascii="Arial" w:eastAsia="SimHei" w:hAnsi="Arial" w:cs="Arial"/>
          <w:b/>
          <w:bCs/>
          <w:color w:val="000000" w:themeColor="text1"/>
          <w:sz w:val="20"/>
          <w:szCs w:val="20"/>
          <w:lang w:eastAsia="zh-CN"/>
        </w:rPr>
        <w:t>拓展</w:t>
      </w:r>
      <w:r w:rsidRPr="004C4627">
        <w:rPr>
          <w:rFonts w:ascii="Arial" w:eastAsia="SimHei" w:hAnsi="Arial" w:cs="Arial"/>
          <w:b/>
          <w:bCs/>
          <w:color w:val="000000" w:themeColor="text1"/>
          <w:sz w:val="20"/>
          <w:szCs w:val="20"/>
          <w:lang w:eastAsia="zh-CN"/>
        </w:rPr>
        <w:t>TPE</w:t>
      </w:r>
      <w:r w:rsidRPr="004C4627">
        <w:rPr>
          <w:rFonts w:ascii="Arial" w:eastAsia="SimHei" w:hAnsi="Arial" w:cs="Arial"/>
          <w:b/>
          <w:bCs/>
          <w:color w:val="000000" w:themeColor="text1"/>
          <w:sz w:val="20"/>
          <w:szCs w:val="20"/>
          <w:lang w:eastAsia="zh-CN"/>
        </w:rPr>
        <w:t>应用新可能</w:t>
      </w:r>
      <w:r w:rsidRPr="004C4627">
        <w:rPr>
          <w:rFonts w:ascii="Arial" w:eastAsia="SimHei" w:hAnsi="Arial" w:cs="Arial"/>
          <w:color w:val="000000" w:themeColor="text1"/>
          <w:sz w:val="20"/>
          <w:szCs w:val="20"/>
          <w:lang w:eastAsia="zh-CN"/>
        </w:rPr>
        <w:t>：随着消费者对智能化、卫生性及高品质生活产品需求的不断提升，制造商正寻求兼具功能性能与现代设计美感的材料解决方案。</w:t>
      </w:r>
      <w:proofErr w:type="gramStart"/>
      <w:r w:rsidR="00994E00">
        <w:rPr>
          <w:rFonts w:ascii="Arial" w:eastAsia="SimHei" w:hAnsi="Arial" w:cs="Arial" w:hint="eastAsia"/>
          <w:color w:val="000000" w:themeColor="text1"/>
          <w:sz w:val="20"/>
          <w:szCs w:val="20"/>
          <w:lang w:eastAsia="zh-CN"/>
        </w:rPr>
        <w:t>凯柏胶宝</w:t>
      </w:r>
      <w:proofErr w:type="gramEnd"/>
      <w:r w:rsidR="00994E00" w:rsidRPr="00994E00">
        <w:rPr>
          <w:rFonts w:ascii="Calibri" w:eastAsia="SimHei" w:hAnsi="Calibri" w:cs="Calibri"/>
          <w:color w:val="000000" w:themeColor="text1"/>
          <w:sz w:val="20"/>
          <w:szCs w:val="20"/>
          <w:lang w:eastAsia="zh-CN"/>
        </w:rPr>
        <w:t>®</w:t>
      </w:r>
      <w:r w:rsidR="00994E00">
        <w:rPr>
          <w:rFonts w:ascii="Arial" w:eastAsia="SimHei" w:hAnsi="Arial" w:cs="Arial" w:hint="eastAsia"/>
          <w:color w:val="000000" w:themeColor="text1"/>
          <w:sz w:val="20"/>
          <w:szCs w:val="20"/>
          <w:lang w:eastAsia="zh-CN"/>
        </w:rPr>
        <w:t xml:space="preserve"> </w:t>
      </w:r>
      <w:r w:rsidRPr="004C4627">
        <w:rPr>
          <w:rFonts w:ascii="Arial" w:eastAsia="SimHei" w:hAnsi="Arial" w:cs="Arial"/>
          <w:color w:val="000000" w:themeColor="text1"/>
          <w:sz w:val="20"/>
          <w:szCs w:val="20"/>
          <w:lang w:eastAsia="zh-CN"/>
        </w:rPr>
        <w:t>的</w:t>
      </w:r>
      <w:r w:rsidR="009E6ABD">
        <w:rPr>
          <w:rFonts w:ascii="Arial" w:eastAsia="SimHei" w:hAnsi="Arial" w:cs="Arial" w:hint="eastAsia"/>
          <w:color w:val="000000" w:themeColor="text1"/>
          <w:sz w:val="20"/>
          <w:szCs w:val="20"/>
          <w:lang w:eastAsia="zh-CN"/>
        </w:rPr>
        <w:t>热塑宝</w:t>
      </w:r>
      <w:r w:rsidR="009E6ABD">
        <w:rPr>
          <w:rFonts w:ascii="Arial" w:eastAsia="SimHei" w:hAnsi="Arial" w:cs="Arial" w:hint="eastAsia"/>
          <w:color w:val="000000" w:themeColor="text1"/>
          <w:sz w:val="20"/>
          <w:szCs w:val="20"/>
          <w:lang w:eastAsia="zh-CN"/>
        </w:rPr>
        <w:t>K</w:t>
      </w:r>
      <w:r w:rsidR="009E6ABD">
        <w:rPr>
          <w:rFonts w:ascii="Arial" w:eastAsia="SimHei" w:hAnsi="Arial" w:cs="Arial" w:hint="eastAsia"/>
          <w:color w:val="000000" w:themeColor="text1"/>
          <w:sz w:val="20"/>
          <w:szCs w:val="20"/>
          <w:lang w:eastAsia="zh-CN"/>
        </w:rPr>
        <w:t>（</w:t>
      </w:r>
      <w:r w:rsidRPr="004C4627">
        <w:rPr>
          <w:rFonts w:ascii="Arial" w:eastAsia="SimHei" w:hAnsi="Arial" w:cs="Arial"/>
          <w:color w:val="000000" w:themeColor="text1"/>
          <w:sz w:val="20"/>
          <w:szCs w:val="20"/>
          <w:lang w:eastAsia="zh-CN"/>
        </w:rPr>
        <w:t>THERMOLAST® K</w:t>
      </w:r>
      <w:r w:rsidR="009E6ABD">
        <w:rPr>
          <w:rFonts w:ascii="Arial" w:eastAsia="SimHei" w:hAnsi="Arial" w:cs="Arial" w:hint="eastAsia"/>
          <w:color w:val="000000" w:themeColor="text1"/>
          <w:sz w:val="20"/>
          <w:szCs w:val="20"/>
          <w:lang w:eastAsia="zh-CN"/>
        </w:rPr>
        <w:t>）</w:t>
      </w:r>
      <w:r w:rsidRPr="004C4627">
        <w:rPr>
          <w:rFonts w:ascii="Arial" w:eastAsia="SimHei" w:hAnsi="Arial" w:cs="Arial"/>
          <w:color w:val="000000" w:themeColor="text1"/>
          <w:sz w:val="20"/>
          <w:szCs w:val="20"/>
          <w:lang w:eastAsia="zh-CN"/>
        </w:rPr>
        <w:t>系列通过整合柔软触感、优异的</w:t>
      </w:r>
      <w:proofErr w:type="gramStart"/>
      <w:r w:rsidRPr="004C4627">
        <w:rPr>
          <w:rFonts w:ascii="Arial" w:eastAsia="SimHei" w:hAnsi="Arial" w:cs="Arial"/>
          <w:color w:val="000000" w:themeColor="text1"/>
          <w:sz w:val="20"/>
          <w:szCs w:val="20"/>
          <w:lang w:eastAsia="zh-CN"/>
        </w:rPr>
        <w:t>工程塑料</w:t>
      </w:r>
      <w:r w:rsidR="000951AD">
        <w:rPr>
          <w:rFonts w:ascii="Arial" w:eastAsia="SimHei" w:hAnsi="Arial" w:cs="Arial" w:hint="eastAsia"/>
          <w:color w:val="000000" w:themeColor="text1"/>
          <w:sz w:val="20"/>
          <w:szCs w:val="20"/>
          <w:lang w:eastAsia="zh-CN"/>
        </w:rPr>
        <w:t>包胶</w:t>
      </w:r>
      <w:r w:rsidRPr="004C4627">
        <w:rPr>
          <w:rFonts w:ascii="Arial" w:eastAsia="SimHei" w:hAnsi="Arial" w:cs="Arial"/>
          <w:color w:val="000000" w:themeColor="text1"/>
          <w:sz w:val="20"/>
          <w:szCs w:val="20"/>
          <w:lang w:eastAsia="zh-CN"/>
        </w:rPr>
        <w:t>性能</w:t>
      </w:r>
      <w:proofErr w:type="gramEnd"/>
      <w:r w:rsidRPr="004C4627">
        <w:rPr>
          <w:rFonts w:ascii="Arial" w:eastAsia="SimHei" w:hAnsi="Arial" w:cs="Arial"/>
          <w:color w:val="000000" w:themeColor="text1"/>
          <w:sz w:val="20"/>
          <w:szCs w:val="20"/>
          <w:lang w:eastAsia="zh-CN"/>
        </w:rPr>
        <w:t>、耐用性及高效加工特性，为创新产品开发提供支持，可广泛</w:t>
      </w:r>
      <w:r w:rsidRPr="00517B71">
        <w:rPr>
          <w:rFonts w:ascii="Arial" w:eastAsia="SimHei" w:hAnsi="Arial" w:cs="Arial"/>
          <w:color w:val="000000" w:themeColor="text1"/>
          <w:sz w:val="20"/>
          <w:szCs w:val="20"/>
          <w:lang w:eastAsia="zh-CN"/>
        </w:rPr>
        <w:t>应用于</w:t>
      </w:r>
      <w:hyperlink r:id="rId12" w:history="1">
        <w:r w:rsidRPr="00517B71">
          <w:rPr>
            <w:rStyle w:val="Hyperlink"/>
            <w:rFonts w:ascii="Arial" w:eastAsia="SimHei" w:hAnsi="Arial" w:cs="Arial"/>
            <w:sz w:val="20"/>
            <w:szCs w:val="20"/>
            <w:lang w:eastAsia="zh-CN"/>
          </w:rPr>
          <w:t>智能手表表带</w:t>
        </w:r>
      </w:hyperlink>
      <w:r w:rsidRPr="00517B71">
        <w:rPr>
          <w:rFonts w:ascii="Arial" w:eastAsia="SimHei" w:hAnsi="Arial" w:cs="Arial"/>
          <w:color w:val="000000" w:themeColor="text1"/>
          <w:sz w:val="20"/>
          <w:szCs w:val="20"/>
          <w:lang w:eastAsia="zh-CN"/>
        </w:rPr>
        <w:t>、</w:t>
      </w:r>
      <w:hyperlink r:id="rId13" w:history="1">
        <w:r w:rsidRPr="00517B71">
          <w:rPr>
            <w:rStyle w:val="Hyperlink"/>
            <w:rFonts w:ascii="Arial" w:eastAsia="SimHei" w:hAnsi="Arial" w:cs="Arial"/>
            <w:sz w:val="20"/>
            <w:szCs w:val="20"/>
            <w:lang w:eastAsia="zh-CN"/>
          </w:rPr>
          <w:t>鞋带调节扣</w:t>
        </w:r>
      </w:hyperlink>
      <w:r w:rsidRPr="00517B71">
        <w:rPr>
          <w:rFonts w:ascii="Arial" w:eastAsia="SimHei" w:hAnsi="Arial" w:cs="Arial"/>
          <w:color w:val="000000" w:themeColor="text1"/>
          <w:sz w:val="20"/>
          <w:szCs w:val="20"/>
          <w:lang w:eastAsia="zh-CN"/>
        </w:rPr>
        <w:t>等多种智能及消费类产品。</w:t>
      </w:r>
    </w:p>
    <w:p w14:paraId="7E8FAC29" w14:textId="77777777" w:rsidR="005443A7" w:rsidRPr="00A77DB5" w:rsidRDefault="005443A7" w:rsidP="005443A7">
      <w:pPr>
        <w:spacing w:line="360" w:lineRule="auto"/>
        <w:ind w:right="1559"/>
        <w:jc w:val="both"/>
        <w:rPr>
          <w:rFonts w:ascii="Arial" w:hAnsi="Arial" w:cs="Arial"/>
          <w:i/>
          <w:iCs/>
          <w:sz w:val="16"/>
          <w:szCs w:val="16"/>
          <w:lang w:eastAsia="zh-CN"/>
        </w:rPr>
      </w:pPr>
      <w:r w:rsidRPr="00B03893">
        <w:rPr>
          <w:rFonts w:ascii="Arial" w:hAnsi="Arial" w:cs="Arial"/>
          <w:b/>
          <w:bCs/>
          <w:i/>
          <w:iCs/>
          <w:sz w:val="16"/>
          <w:szCs w:val="16"/>
          <w:lang w:eastAsia="zh-CN"/>
        </w:rPr>
        <w:t>免责声明：</w:t>
      </w:r>
      <w:r w:rsidRPr="00B03893">
        <w:rPr>
          <w:rFonts w:ascii="Arial" w:hAnsi="Arial" w:cs="Arial"/>
          <w:i/>
          <w:iCs/>
          <w:sz w:val="16"/>
          <w:szCs w:val="16"/>
          <w:lang w:eastAsia="zh-CN"/>
        </w:rPr>
        <w:t>上述应用场景仅为展示材料性能之参考示例，最终产品的法规合规性及使用适配性应由客户依据相关要求自行验证。</w:t>
      </w:r>
    </w:p>
    <w:p w14:paraId="1A755AE6" w14:textId="77777777" w:rsidR="005443A7" w:rsidRPr="00A77DB5" w:rsidRDefault="00AE1BA1" w:rsidP="005443A7">
      <w:pPr>
        <w:spacing w:line="360" w:lineRule="auto"/>
        <w:ind w:right="1559"/>
        <w:jc w:val="both"/>
        <w:rPr>
          <w:rFonts w:ascii="Arial" w:hAnsi="Arial" w:cs="Arial"/>
          <w:i/>
          <w:iCs/>
          <w:sz w:val="16"/>
          <w:szCs w:val="16"/>
          <w:lang w:val="en-PH" w:eastAsia="zh-CN"/>
        </w:rPr>
      </w:pPr>
      <w:r>
        <w:rPr>
          <w:noProof/>
        </w:rPr>
        <w:drawing>
          <wp:inline distT="0" distB="0" distL="0" distR="0" wp14:anchorId="02E054E1" wp14:editId="25EDC6DF">
            <wp:extent cx="4292600" cy="2374968"/>
            <wp:effectExtent l="0" t="0" r="0" b="6350"/>
            <wp:docPr id="17982313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97426" cy="2377638"/>
                    </a:xfrm>
                    <a:prstGeom prst="rect">
                      <a:avLst/>
                    </a:prstGeom>
                    <a:noFill/>
                    <a:ln>
                      <a:noFill/>
                    </a:ln>
                  </pic:spPr>
                </pic:pic>
              </a:graphicData>
            </a:graphic>
          </wp:inline>
        </w:drawing>
      </w:r>
      <w:r w:rsidR="00416245">
        <w:rPr>
          <w:rFonts w:ascii="Arial" w:hAnsi="Arial" w:cs="Arial"/>
          <w:sz w:val="20"/>
          <w:szCs w:val="20"/>
          <w:lang w:eastAsia="zh-CN"/>
        </w:rPr>
        <w:br/>
      </w:r>
      <w:r w:rsidR="005443A7" w:rsidRPr="00EF4369">
        <w:rPr>
          <w:rFonts w:ascii="Arial" w:eastAsia="SimHei" w:hAnsi="Arial" w:cs="Arial"/>
          <w:b/>
          <w:bCs/>
          <w:sz w:val="20"/>
          <w:szCs w:val="20"/>
          <w:lang w:eastAsia="zh-CN" w:bidi="ar-SA"/>
        </w:rPr>
        <w:t>（图片：</w:t>
      </w:r>
      <w:r w:rsidR="005443A7" w:rsidRPr="00EF4369">
        <w:rPr>
          <w:rFonts w:ascii="Arial" w:eastAsia="SimHei" w:hAnsi="Arial" w:cs="Arial"/>
          <w:b/>
          <w:bCs/>
          <w:sz w:val="20"/>
          <w:szCs w:val="20"/>
          <w:lang w:eastAsia="zh-CN" w:bidi="ar-SA"/>
        </w:rPr>
        <w:t>© 202</w:t>
      </w:r>
      <w:r w:rsidR="005443A7">
        <w:rPr>
          <w:rFonts w:ascii="Arial" w:eastAsia="SimHei" w:hAnsi="Arial" w:cs="Arial" w:hint="eastAsia"/>
          <w:b/>
          <w:bCs/>
          <w:sz w:val="20"/>
          <w:szCs w:val="20"/>
          <w:lang w:eastAsia="zh-CN" w:bidi="ar-SA"/>
        </w:rPr>
        <w:t>6</w:t>
      </w:r>
      <w:r w:rsidR="005443A7" w:rsidRPr="00EF4369">
        <w:rPr>
          <w:rFonts w:ascii="Arial" w:eastAsia="SimHei" w:hAnsi="Arial" w:cs="Arial"/>
          <w:b/>
          <w:bCs/>
          <w:sz w:val="20"/>
          <w:szCs w:val="20"/>
          <w:lang w:eastAsia="zh-CN" w:bidi="ar-SA"/>
        </w:rPr>
        <w:t xml:space="preserve"> </w:t>
      </w:r>
      <w:r w:rsidR="005443A7" w:rsidRPr="00EF4369">
        <w:rPr>
          <w:rFonts w:ascii="Arial" w:eastAsia="SimHei" w:hAnsi="Arial" w:cs="Arial"/>
          <w:b/>
          <w:bCs/>
          <w:sz w:val="20"/>
          <w:szCs w:val="20"/>
          <w:lang w:eastAsia="zh-CN" w:bidi="ar-SA"/>
        </w:rPr>
        <w:t>凯柏胶宝</w:t>
      </w:r>
      <w:r w:rsidR="005443A7" w:rsidRPr="00EF4369">
        <w:rPr>
          <w:rFonts w:ascii="Calibri" w:eastAsia="SimHei" w:hAnsi="Calibri" w:cs="Calibri"/>
          <w:b/>
          <w:bCs/>
          <w:sz w:val="20"/>
          <w:szCs w:val="20"/>
          <w:lang w:eastAsia="zh-CN" w:bidi="ar-SA"/>
        </w:rPr>
        <w:t>®</w:t>
      </w:r>
      <w:r w:rsidR="005443A7">
        <w:rPr>
          <w:rFonts w:ascii="Calibri" w:eastAsia="SimHei" w:hAnsi="Calibri" w:cs="Calibri" w:hint="eastAsia"/>
          <w:b/>
          <w:bCs/>
          <w:sz w:val="20"/>
          <w:szCs w:val="20"/>
          <w:lang w:eastAsia="zh-CN" w:bidi="ar-SA"/>
        </w:rPr>
        <w:t xml:space="preserve"> </w:t>
      </w:r>
      <w:r w:rsidR="005443A7" w:rsidRPr="00EF4369">
        <w:rPr>
          <w:rFonts w:ascii="Arial" w:eastAsia="SimHei" w:hAnsi="Arial" w:cs="Arial"/>
          <w:b/>
          <w:bCs/>
          <w:sz w:val="20"/>
          <w:szCs w:val="20"/>
          <w:lang w:eastAsia="zh-CN" w:bidi="ar-SA"/>
        </w:rPr>
        <w:t>版权所有）</w:t>
      </w:r>
    </w:p>
    <w:p w14:paraId="232CF635" w14:textId="77777777" w:rsidR="005443A7" w:rsidRDefault="005443A7" w:rsidP="005443A7">
      <w:pPr>
        <w:spacing w:line="360" w:lineRule="auto"/>
        <w:ind w:right="1559"/>
        <w:rPr>
          <w:rFonts w:ascii="Arial" w:eastAsia="SimHei" w:hAnsi="Arial" w:cs="Arial"/>
          <w:sz w:val="20"/>
          <w:szCs w:val="20"/>
          <w:lang w:eastAsia="zh-CN" w:bidi="ar-SA"/>
        </w:rPr>
      </w:pPr>
      <w:r w:rsidRPr="00EF4369">
        <w:rPr>
          <w:rFonts w:ascii="Arial" w:eastAsia="SimHei" w:hAnsi="Arial" w:cs="Arial"/>
          <w:sz w:val="20"/>
          <w:szCs w:val="20"/>
          <w:lang w:eastAsia="zh-CN" w:bidi="ar-SA"/>
        </w:rPr>
        <w:lastRenderedPageBreak/>
        <w:t>如需高清图片，请联系</w:t>
      </w:r>
      <w:r w:rsidRPr="00EF4369">
        <w:rPr>
          <w:rFonts w:ascii="Arial" w:eastAsia="SimHei" w:hAnsi="Arial" w:cs="Arial"/>
          <w:sz w:val="20"/>
          <w:szCs w:val="20"/>
          <w:lang w:eastAsia="zh-CN" w:bidi="ar-SA"/>
        </w:rPr>
        <w:t xml:space="preserve"> Bridget Ngang</w:t>
      </w:r>
      <w:r w:rsidRPr="00EF4369">
        <w:rPr>
          <w:rFonts w:ascii="Arial" w:eastAsia="SimHei" w:hAnsi="Arial" w:cs="Arial"/>
          <w:sz w:val="20"/>
          <w:szCs w:val="20"/>
          <w:lang w:eastAsia="zh-CN" w:bidi="ar-SA"/>
        </w:rPr>
        <w:t>（</w:t>
      </w:r>
      <w:r w:rsidRPr="00EF4369">
        <w:rPr>
          <w:rFonts w:ascii="Arial" w:eastAsia="SimHei" w:hAnsi="Arial" w:cs="Arial"/>
          <w:sz w:val="20"/>
          <w:szCs w:val="20"/>
          <w:lang w:eastAsia="zh-CN" w:bidi="ar-SA"/>
        </w:rPr>
        <w:t>bridget.ngang@kraiburg-tpe.com</w:t>
      </w:r>
      <w:r w:rsidRPr="00EF4369">
        <w:rPr>
          <w:rFonts w:ascii="Arial" w:eastAsia="SimHei" w:hAnsi="Arial" w:cs="Arial"/>
          <w:sz w:val="20"/>
          <w:szCs w:val="20"/>
          <w:lang w:eastAsia="zh-CN" w:bidi="ar-SA"/>
        </w:rPr>
        <w:t>，</w:t>
      </w:r>
      <w:r w:rsidRPr="00EF4369">
        <w:rPr>
          <w:rFonts w:ascii="Arial" w:eastAsia="SimHei" w:hAnsi="Arial" w:cs="Arial"/>
          <w:sz w:val="20"/>
          <w:szCs w:val="20"/>
          <w:lang w:eastAsia="zh-CN" w:bidi="ar-SA"/>
        </w:rPr>
        <w:t>+6 03 9545 6301</w:t>
      </w:r>
      <w:r w:rsidRPr="00EF4369">
        <w:rPr>
          <w:rFonts w:ascii="Arial" w:eastAsia="SimHei" w:hAnsi="Arial" w:cs="Arial"/>
          <w:sz w:val="20"/>
          <w:szCs w:val="20"/>
          <w:lang w:eastAsia="zh-CN" w:bidi="ar-SA"/>
        </w:rPr>
        <w:t>）。</w:t>
      </w:r>
    </w:p>
    <w:p w14:paraId="0EEE2221" w14:textId="77777777" w:rsidR="005443A7" w:rsidRPr="00665029" w:rsidRDefault="005443A7" w:rsidP="005443A7">
      <w:pPr>
        <w:spacing w:line="360" w:lineRule="auto"/>
        <w:ind w:right="1559"/>
        <w:rPr>
          <w:rFonts w:ascii="Arial" w:eastAsia="SimHei" w:hAnsi="Arial" w:cs="Arial"/>
          <w:sz w:val="20"/>
          <w:szCs w:val="20"/>
          <w:lang w:eastAsia="zh-CN" w:bidi="ar-SA"/>
        </w:rPr>
      </w:pPr>
      <w:r>
        <w:rPr>
          <w:rFonts w:ascii="Arial" w:eastAsia="SimHei" w:hAnsi="Arial" w:cs="Arial" w:hint="eastAsia"/>
          <w:b/>
          <w:sz w:val="20"/>
          <w:szCs w:val="20"/>
          <w:lang w:eastAsia="zh-CN"/>
        </w:rPr>
        <w:t>媒体</w:t>
      </w:r>
      <w:r w:rsidRPr="00EF4369">
        <w:rPr>
          <w:rFonts w:ascii="Arial" w:eastAsia="SimHei" w:hAnsi="Arial" w:cs="Arial"/>
          <w:b/>
          <w:sz w:val="20"/>
          <w:szCs w:val="20"/>
          <w:lang w:eastAsia="zh-CN"/>
        </w:rPr>
        <w:t>联系人信息：</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1EB8AE65" wp14:editId="2E071024">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09FFB6B" w14:textId="77777777" w:rsidR="005443A7" w:rsidRPr="00936551" w:rsidRDefault="005443A7" w:rsidP="005443A7">
      <w:pPr>
        <w:ind w:right="1559"/>
        <w:rPr>
          <w:rFonts w:ascii="Arial" w:eastAsia="SimHei" w:hAnsi="Arial" w:cs="Arial"/>
          <w:bCs/>
          <w:sz w:val="20"/>
          <w:szCs w:val="20"/>
          <w:lang w:eastAsia="zh-CN"/>
        </w:rPr>
      </w:pPr>
      <w:hyperlink r:id="rId17" w:history="1">
        <w:r w:rsidRPr="00973747">
          <w:rPr>
            <w:rStyle w:val="Hyperlink"/>
            <w:rFonts w:ascii="Arial" w:eastAsia="SimHei" w:hAnsi="Arial" w:cs="Arial"/>
            <w:color w:val="000000" w:themeColor="text1"/>
            <w:sz w:val="20"/>
            <w:szCs w:val="20"/>
            <w:lang w:eastAsia="zh-CN"/>
          </w:rPr>
          <w:t>下载高</w:t>
        </w:r>
        <w:proofErr w:type="gramStart"/>
        <w:r w:rsidRPr="00973747">
          <w:rPr>
            <w:rStyle w:val="Hyperlink"/>
            <w:rFonts w:ascii="Arial" w:eastAsia="SimHei" w:hAnsi="Arial" w:cs="Arial"/>
            <w:color w:val="000000" w:themeColor="text1"/>
            <w:sz w:val="20"/>
            <w:szCs w:val="20"/>
            <w:lang w:eastAsia="zh-CN"/>
          </w:rPr>
          <w:t>清图片</w:t>
        </w:r>
        <w:proofErr w:type="gramEnd"/>
      </w:hyperlink>
    </w:p>
    <w:p w14:paraId="747D10E2" w14:textId="77777777" w:rsidR="005443A7" w:rsidRPr="003E4160" w:rsidRDefault="005443A7" w:rsidP="005443A7">
      <w:pPr>
        <w:ind w:right="1559"/>
        <w:rPr>
          <w:rFonts w:ascii="Arial" w:hAnsi="Arial" w:cs="Arial"/>
          <w:b/>
          <w:sz w:val="20"/>
          <w:szCs w:val="20"/>
          <w:lang w:val="en-GB" w:eastAsia="zh-CN"/>
        </w:rPr>
      </w:pPr>
      <w:r w:rsidRPr="003E4160">
        <w:rPr>
          <w:noProof/>
          <w:sz w:val="20"/>
          <w:szCs w:val="20"/>
          <w:lang w:val="en-MY" w:eastAsia="en-MY" w:bidi="ar-SA"/>
        </w:rPr>
        <w:drawing>
          <wp:anchor distT="0" distB="0" distL="114300" distR="114300" simplePos="0" relativeHeight="251660288" behindDoc="1" locked="0" layoutInCell="1" allowOverlap="1" wp14:anchorId="6002F870" wp14:editId="6D01C5D7">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7CFDA635" w14:textId="77777777" w:rsidR="005443A7" w:rsidRPr="009479E7" w:rsidRDefault="005443A7" w:rsidP="005443A7">
      <w:pPr>
        <w:ind w:right="1559"/>
        <w:rPr>
          <w:color w:val="000000" w:themeColor="text1"/>
          <w:sz w:val="20"/>
          <w:szCs w:val="20"/>
          <w:lang w:eastAsia="zh-CN"/>
        </w:rPr>
      </w:pPr>
      <w:hyperlink r:id="rId20" w:history="1">
        <w:proofErr w:type="gramStart"/>
        <w:r w:rsidRPr="00973747">
          <w:rPr>
            <w:rStyle w:val="Hyperlink"/>
            <w:rFonts w:ascii="Arial" w:eastAsia="SimHei" w:hAnsi="Arial" w:cs="Arial"/>
            <w:color w:val="000000" w:themeColor="text1"/>
            <w:sz w:val="20"/>
            <w:szCs w:val="20"/>
            <w:lang w:eastAsia="zh-CN"/>
          </w:rPr>
          <w:t>凯柏胶宝</w:t>
        </w:r>
        <w:proofErr w:type="gramEnd"/>
        <w:r w:rsidRPr="00973747">
          <w:rPr>
            <w:rStyle w:val="Hyperlink"/>
            <w:rFonts w:ascii="Calibri" w:eastAsia="SimHei" w:hAnsi="Calibri" w:cs="Calibri"/>
            <w:color w:val="000000" w:themeColor="text1"/>
            <w:sz w:val="20"/>
            <w:szCs w:val="20"/>
            <w:lang w:eastAsia="zh-CN"/>
          </w:rPr>
          <w:t>®</w:t>
        </w:r>
        <w:r>
          <w:rPr>
            <w:rStyle w:val="Hyperlink"/>
            <w:rFonts w:ascii="Calibri" w:eastAsia="SimHei" w:hAnsi="Calibri" w:cs="Calibri" w:hint="eastAsia"/>
            <w:color w:val="000000" w:themeColor="text1"/>
            <w:sz w:val="20"/>
            <w:szCs w:val="20"/>
            <w:lang w:eastAsia="zh-CN"/>
          </w:rPr>
          <w:t xml:space="preserve"> </w:t>
        </w:r>
        <w:r w:rsidRPr="00973747">
          <w:rPr>
            <w:rStyle w:val="Hyperlink"/>
            <w:rFonts w:ascii="Arial" w:eastAsia="SimHei" w:hAnsi="Arial" w:cs="Arial"/>
            <w:color w:val="000000" w:themeColor="text1"/>
            <w:sz w:val="20"/>
            <w:szCs w:val="20"/>
            <w:lang w:eastAsia="zh-CN"/>
          </w:rPr>
          <w:t>最新资讯</w:t>
        </w:r>
      </w:hyperlink>
    </w:p>
    <w:p w14:paraId="29DE460D" w14:textId="77777777" w:rsidR="005443A7" w:rsidRPr="003E4160" w:rsidRDefault="005443A7" w:rsidP="005443A7">
      <w:pPr>
        <w:ind w:right="1559"/>
        <w:rPr>
          <w:rFonts w:ascii="Arial" w:hAnsi="Arial" w:cs="Arial"/>
          <w:b/>
          <w:sz w:val="20"/>
          <w:szCs w:val="20"/>
          <w:lang w:val="en-GB" w:eastAsia="zh-CN"/>
        </w:rPr>
      </w:pPr>
    </w:p>
    <w:p w14:paraId="4F3231DF" w14:textId="77777777" w:rsidR="005443A7" w:rsidRPr="009479E7" w:rsidRDefault="005443A7" w:rsidP="005443A7">
      <w:pPr>
        <w:ind w:right="1559"/>
        <w:rPr>
          <w:sz w:val="20"/>
          <w:szCs w:val="20"/>
          <w:lang w:eastAsia="zh-CN"/>
        </w:rPr>
      </w:pPr>
      <w:r w:rsidRPr="00EF4369">
        <w:rPr>
          <w:rFonts w:ascii="Arial" w:eastAsia="SimHei" w:hAnsi="Arial" w:cs="Arial"/>
          <w:b/>
          <w:sz w:val="20"/>
          <w:szCs w:val="20"/>
          <w:lang w:eastAsia="zh-CN"/>
        </w:rPr>
        <w:t>连接社交媒体：</w:t>
      </w:r>
    </w:p>
    <w:p w14:paraId="53B006FC" w14:textId="77777777" w:rsidR="005443A7" w:rsidRPr="003E4160" w:rsidRDefault="005443A7" w:rsidP="005443A7">
      <w:pPr>
        <w:ind w:right="1559"/>
        <w:rPr>
          <w:rFonts w:ascii="Arial" w:hAnsi="Arial" w:cs="Arial"/>
          <w:b/>
          <w:sz w:val="20"/>
          <w:szCs w:val="20"/>
          <w:lang w:val="en-GB" w:eastAsia="zh-CN"/>
        </w:rPr>
      </w:pP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780FAB2F" wp14:editId="0C272170">
            <wp:extent cx="289560" cy="289560"/>
            <wp:effectExtent l="0" t="0" r="0" b="0"/>
            <wp:docPr id="2" name="Picture 2"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543A86CD" wp14:editId="64523A64">
            <wp:extent cx="335280" cy="291202"/>
            <wp:effectExtent l="0" t="0" r="7620" b="0"/>
            <wp:docPr id="3" name="Picture 3" descr="Icon&#10;&#10;Description automatically generated with medium confidence">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4196F8F4" wp14:editId="57D96E53">
            <wp:extent cx="300990" cy="300990"/>
            <wp:effectExtent l="0" t="0" r="3810" b="3810"/>
            <wp:docPr id="8" name="Grafik 7"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4B6A3D25" wp14:editId="45B889DC">
            <wp:extent cx="296266" cy="296266"/>
            <wp:effectExtent l="0" t="0" r="8890" b="8890"/>
            <wp:docPr id="4" name="Grafik 21" descr="Logo&#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538D9975" wp14:editId="7A4503DA">
            <wp:extent cx="399648" cy="303965"/>
            <wp:effectExtent l="0" t="0" r="635" b="1270"/>
            <wp:docPr id="9" name="Picture 9" descr="Logo, 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2308DC9F" w14:textId="77777777" w:rsidR="005443A7" w:rsidRDefault="005443A7" w:rsidP="005443A7">
      <w:pPr>
        <w:ind w:right="1559"/>
        <w:rPr>
          <w:rFonts w:ascii="Arial" w:hAnsi="Arial" w:cs="Arial"/>
          <w:b/>
          <w:color w:val="000000" w:themeColor="text1"/>
          <w:sz w:val="20"/>
          <w:szCs w:val="20"/>
          <w:lang w:val="en-GB" w:eastAsia="zh-CN"/>
        </w:rPr>
      </w:pPr>
      <w:r w:rsidRPr="00EF4369">
        <w:rPr>
          <w:rFonts w:ascii="Arial" w:eastAsia="SimHei" w:hAnsi="Arial" w:cs="Arial"/>
          <w:b/>
          <w:sz w:val="20"/>
          <w:szCs w:val="20"/>
          <w:lang w:eastAsia="zh-CN"/>
        </w:rPr>
        <w:t>关注我们的微信公众号</w:t>
      </w:r>
    </w:p>
    <w:p w14:paraId="260488E5" w14:textId="77777777" w:rsidR="005443A7" w:rsidRPr="003E4160" w:rsidRDefault="005443A7" w:rsidP="005443A7">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44B1C70B" wp14:editId="732DCCC8">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09E807F7" w14:textId="236D2BB0" w:rsidR="001F663D" w:rsidRDefault="005443A7" w:rsidP="005443A7">
      <w:pPr>
        <w:spacing w:line="360" w:lineRule="auto"/>
        <w:ind w:right="1555"/>
        <w:jc w:val="both"/>
        <w:rPr>
          <w:rFonts w:ascii="Arial" w:eastAsia="SimHei" w:hAnsi="Arial" w:cs="Arial"/>
          <w:sz w:val="20"/>
          <w:szCs w:val="20"/>
          <w:lang w:eastAsia="zh-CN"/>
        </w:rPr>
      </w:pPr>
      <w:r w:rsidRPr="00EF4369">
        <w:rPr>
          <w:rFonts w:ascii="Arial" w:eastAsia="SimHei" w:hAnsi="Arial" w:cs="Arial" w:hint="eastAsia"/>
          <w:sz w:val="20"/>
          <w:szCs w:val="20"/>
          <w:lang w:eastAsia="zh-CN"/>
        </w:rPr>
        <w:t>凯柏胶宝</w:t>
      </w:r>
      <w:r w:rsidRPr="00EF4369">
        <w:rPr>
          <w:rFonts w:ascii="Calibri" w:eastAsia="SimHei" w:hAnsi="Calibri" w:cs="Calibri"/>
          <w:sz w:val="20"/>
          <w:szCs w:val="20"/>
          <w:lang w:eastAsia="zh-CN"/>
        </w:rPr>
        <w:t>®</w:t>
      </w:r>
      <w:r>
        <w:rPr>
          <w:rFonts w:ascii="Calibri" w:eastAsia="SimHei" w:hAnsi="Calibri" w:cs="Calibri" w:hint="eastAsia"/>
          <w:sz w:val="20"/>
          <w:szCs w:val="20"/>
          <w:lang w:eastAsia="zh-CN"/>
        </w:rPr>
        <w:t xml:space="preserve"> </w:t>
      </w:r>
      <w:r w:rsidRPr="00EF4369">
        <w:rPr>
          <w:rFonts w:ascii="Arial" w:eastAsia="SimHei" w:hAnsi="Arial" w:cs="Arial" w:hint="eastAsia"/>
          <w:sz w:val="20"/>
          <w:szCs w:val="20"/>
          <w:lang w:eastAsia="zh-CN"/>
        </w:rPr>
        <w:t>公司</w:t>
      </w:r>
      <w:r w:rsidRPr="00EF4369">
        <w:rPr>
          <w:rFonts w:ascii="Arial" w:eastAsia="SimHei" w:hAnsi="Arial" w:cs="Arial" w:hint="eastAsia"/>
          <w:sz w:val="20"/>
          <w:szCs w:val="20"/>
          <w:lang w:eastAsia="zh-CN"/>
        </w:rPr>
        <w:t xml:space="preserve"> (www.kraiburg-tpe.cn) </w:t>
      </w:r>
      <w:r w:rsidRPr="00EF4369">
        <w:rPr>
          <w:rFonts w:ascii="Arial" w:eastAsia="SimHei" w:hAnsi="Arial" w:cs="Arial" w:hint="eastAsia"/>
          <w:sz w:val="20"/>
          <w:szCs w:val="20"/>
          <w:lang w:eastAsia="zh-CN"/>
        </w:rPr>
        <w:t>是一家业务足迹遍布全球的定制热塑性弹性体制造商，并在中国上海及香港特别行政区设有销售办公室，</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还在北京、沈阳、</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武汉、广州等地都设有销售网络。我司成立于</w:t>
      </w:r>
      <w:r w:rsidRPr="00EF4369">
        <w:rPr>
          <w:rFonts w:ascii="Arial" w:eastAsia="SimHei" w:hAnsi="Arial" w:cs="Arial" w:hint="eastAsia"/>
          <w:sz w:val="20"/>
          <w:szCs w:val="20"/>
          <w:lang w:eastAsia="zh-CN"/>
        </w:rPr>
        <w:t xml:space="preserve"> 2001 </w:t>
      </w:r>
      <w:r w:rsidRPr="00EF4369">
        <w:rPr>
          <w:rFonts w:ascii="Arial" w:eastAsia="SimHei" w:hAnsi="Arial" w:cs="Arial" w:hint="eastAsia"/>
          <w:sz w:val="20"/>
          <w:szCs w:val="20"/>
          <w:lang w:eastAsia="zh-CN"/>
        </w:rPr>
        <w:t>年，是克莱伯格集团旗下的独立业务单位，现已成为</w:t>
      </w:r>
      <w:r w:rsidRPr="00EF4369">
        <w:rPr>
          <w:rFonts w:ascii="Arial" w:eastAsia="SimHei" w:hAnsi="Arial" w:cs="Arial" w:hint="eastAsia"/>
          <w:sz w:val="20"/>
          <w:szCs w:val="20"/>
          <w:lang w:eastAsia="zh-CN"/>
        </w:rPr>
        <w:t xml:space="preserve"> TPE </w:t>
      </w:r>
      <w:r w:rsidRPr="00EF4369">
        <w:rPr>
          <w:rFonts w:ascii="Arial" w:eastAsia="SimHei" w:hAnsi="Arial" w:cs="Arial" w:hint="eastAsia"/>
          <w:sz w:val="20"/>
          <w:szCs w:val="20"/>
          <w:lang w:eastAsia="zh-CN"/>
        </w:rPr>
        <w:t>化合物领域最具竞争力的行业领导者。公司旨在为客户提供安全、可靠、可持续的产品。公司拥有超过</w:t>
      </w:r>
      <w:r w:rsidRPr="00EF4369">
        <w:rPr>
          <w:rFonts w:ascii="Arial" w:eastAsia="SimHei" w:hAnsi="Arial" w:cs="Arial" w:hint="eastAsia"/>
          <w:sz w:val="20"/>
          <w:szCs w:val="20"/>
          <w:lang w:eastAsia="zh-CN"/>
        </w:rPr>
        <w:t xml:space="preserve"> 7</w:t>
      </w:r>
      <w:r>
        <w:rPr>
          <w:rFonts w:ascii="Arial" w:eastAsia="SimHei" w:hAnsi="Arial" w:cs="Arial" w:hint="eastAsia"/>
          <w:sz w:val="20"/>
          <w:szCs w:val="20"/>
          <w:lang w:eastAsia="zh-CN"/>
        </w:rPr>
        <w:t>18</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名员工，遍布全球，在德国、美国和马来西亚三地建立了生产基地，致力于向汽车、工业、消费品和监管严格的医疗领域提供品类丰富的产品。旗下的成熟产品线</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热塑宝</w:t>
      </w:r>
      <w:r w:rsidRPr="00EF4369">
        <w:rPr>
          <w:rFonts w:ascii="Arial" w:eastAsia="SimHei" w:hAnsi="Arial" w:cs="Arial" w:hint="eastAsia"/>
          <w:sz w:val="20"/>
          <w:szCs w:val="20"/>
          <w:lang w:eastAsia="zh-CN"/>
        </w:rPr>
        <w:t xml:space="preserve"> (THERMOLAST®)</w:t>
      </w:r>
      <w:r w:rsidRPr="00EF4369">
        <w:rPr>
          <w:rFonts w:ascii="Arial" w:eastAsia="SimHei" w:hAnsi="Arial" w:cs="Arial" w:hint="eastAsia"/>
          <w:sz w:val="20"/>
          <w:szCs w:val="20"/>
          <w:lang w:eastAsia="zh-CN"/>
        </w:rPr>
        <w:t>、</w:t>
      </w:r>
      <w:proofErr w:type="gramStart"/>
      <w:r w:rsidRPr="00EF4369">
        <w:rPr>
          <w:rFonts w:ascii="Arial" w:eastAsia="SimHei" w:hAnsi="Arial" w:cs="Arial" w:hint="eastAsia"/>
          <w:sz w:val="20"/>
          <w:szCs w:val="20"/>
          <w:lang w:eastAsia="zh-CN"/>
        </w:rPr>
        <w:t>科柔宝</w:t>
      </w:r>
      <w:proofErr w:type="gramEnd"/>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(COPEC®)</w:t>
      </w:r>
      <w:r w:rsidRPr="00EF4369">
        <w:rPr>
          <w:rFonts w:ascii="Arial" w:eastAsia="SimHei" w:hAnsi="Arial" w:cs="Arial" w:hint="eastAsia"/>
          <w:sz w:val="20"/>
          <w:szCs w:val="20"/>
          <w:lang w:eastAsia="zh-CN"/>
        </w:rPr>
        <w:t>、高温宝</w:t>
      </w:r>
      <w:r w:rsidRPr="00EF4369">
        <w:rPr>
          <w:rFonts w:ascii="Arial" w:eastAsia="SimHei" w:hAnsi="Arial" w:cs="Arial" w:hint="eastAsia"/>
          <w:sz w:val="20"/>
          <w:szCs w:val="20"/>
          <w:lang w:eastAsia="zh-CN"/>
        </w:rPr>
        <w:t xml:space="preserve"> (HIPEX®) </w:t>
      </w:r>
      <w:r w:rsidRPr="00EF4369">
        <w:rPr>
          <w:rFonts w:ascii="Arial" w:eastAsia="SimHei" w:hAnsi="Arial" w:cs="Arial" w:hint="eastAsia"/>
          <w:sz w:val="20"/>
          <w:szCs w:val="20"/>
          <w:lang w:eastAsia="zh-CN"/>
        </w:rPr>
        <w:t>、尼塑宝</w:t>
      </w:r>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(For Tec E®) </w:t>
      </w:r>
      <w:r w:rsidRPr="00EF4369">
        <w:rPr>
          <w:rFonts w:ascii="Arial" w:eastAsia="SimHei" w:hAnsi="Arial" w:cs="Arial" w:hint="eastAsia"/>
          <w:sz w:val="20"/>
          <w:szCs w:val="20"/>
          <w:lang w:eastAsia="zh-CN"/>
        </w:rPr>
        <w:t>和</w:t>
      </w:r>
      <w:proofErr w:type="gramStart"/>
      <w:r w:rsidRPr="00EF4369">
        <w:rPr>
          <w:rFonts w:ascii="Arial" w:eastAsia="SimHei" w:hAnsi="Arial" w:cs="Arial" w:hint="eastAsia"/>
          <w:sz w:val="20"/>
          <w:szCs w:val="20"/>
          <w:lang w:eastAsia="zh-CN"/>
        </w:rPr>
        <w:t>凯柏胶宝</w:t>
      </w:r>
      <w:proofErr w:type="gramEnd"/>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R (THERMOLAST® R)</w:t>
      </w:r>
      <w:r w:rsidRPr="00EF4369">
        <w:rPr>
          <w:rFonts w:ascii="Arial" w:eastAsia="SimHei" w:hAnsi="Arial" w:cs="Arial" w:hint="eastAsia"/>
          <w:sz w:val="20"/>
          <w:szCs w:val="20"/>
          <w:lang w:eastAsia="zh-CN"/>
        </w:rPr>
        <w:t>，通过采用注塑或挤出工艺，为各行各业的制造商带来出众的加工和产品设计优势。我司拥有卓越</w:t>
      </w:r>
      <w:r w:rsidRPr="00EF4369">
        <w:rPr>
          <w:rFonts w:ascii="Arial" w:eastAsia="SimHei" w:hAnsi="Arial" w:cs="Arial" w:hint="eastAsia"/>
          <w:sz w:val="20"/>
          <w:szCs w:val="20"/>
          <w:lang w:eastAsia="zh-CN"/>
        </w:rPr>
        <w:lastRenderedPageBreak/>
        <w:t>的创新能力和全球客户导向，能够为客户提供定制产品解决方案和可靠的配套服务。公司在德国的总部经过</w:t>
      </w:r>
      <w:r w:rsidRPr="00EF4369">
        <w:rPr>
          <w:rFonts w:ascii="Arial" w:eastAsia="SimHei" w:hAnsi="Arial" w:cs="Arial" w:hint="eastAsia"/>
          <w:sz w:val="20"/>
          <w:szCs w:val="20"/>
          <w:lang w:eastAsia="zh-CN"/>
        </w:rPr>
        <w:t xml:space="preserve"> ISO 50001 </w:t>
      </w:r>
      <w:r w:rsidRPr="00EF4369">
        <w:rPr>
          <w:rFonts w:ascii="Arial" w:eastAsia="SimHei" w:hAnsi="Arial" w:cs="Arial" w:hint="eastAsia"/>
          <w:sz w:val="20"/>
          <w:szCs w:val="20"/>
          <w:lang w:eastAsia="zh-CN"/>
        </w:rPr>
        <w:t>认证，全球所有基地均已取得</w:t>
      </w:r>
      <w:r w:rsidRPr="00EF4369">
        <w:rPr>
          <w:rFonts w:ascii="Arial" w:eastAsia="SimHei" w:hAnsi="Arial" w:cs="Arial" w:hint="eastAsia"/>
          <w:sz w:val="20"/>
          <w:szCs w:val="20"/>
          <w:lang w:eastAsia="zh-CN"/>
        </w:rPr>
        <w:t xml:space="preserve"> ISO 9001 </w:t>
      </w:r>
      <w:r w:rsidRPr="00EF4369">
        <w:rPr>
          <w:rFonts w:ascii="Arial" w:eastAsia="SimHei" w:hAnsi="Arial" w:cs="Arial" w:hint="eastAsia"/>
          <w:sz w:val="20"/>
          <w:szCs w:val="20"/>
          <w:lang w:eastAsia="zh-CN"/>
        </w:rPr>
        <w:t>和</w:t>
      </w:r>
      <w:r w:rsidRPr="00EF4369">
        <w:rPr>
          <w:rFonts w:ascii="Arial" w:eastAsia="SimHei" w:hAnsi="Arial" w:cs="Arial" w:hint="eastAsia"/>
          <w:sz w:val="20"/>
          <w:szCs w:val="20"/>
          <w:lang w:eastAsia="zh-CN"/>
        </w:rPr>
        <w:t xml:space="preserve"> ISO 14001 </w:t>
      </w:r>
      <w:r w:rsidRPr="00EF4369">
        <w:rPr>
          <w:rFonts w:ascii="Arial" w:eastAsia="SimHei" w:hAnsi="Arial" w:cs="Arial" w:hint="eastAsia"/>
          <w:sz w:val="20"/>
          <w:szCs w:val="20"/>
          <w:lang w:eastAsia="zh-CN"/>
        </w:rPr>
        <w:t>认证。</w:t>
      </w:r>
    </w:p>
    <w:sectPr w:rsidR="001F663D" w:rsidSect="00C915FA">
      <w:headerReference w:type="default" r:id="rId32"/>
      <w:headerReference w:type="first" r:id="rId33"/>
      <w:footerReference w:type="first" r:id="rId34"/>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3BDC5" w14:textId="77777777" w:rsidR="00CF5335" w:rsidRDefault="00CF5335" w:rsidP="00784C57">
      <w:pPr>
        <w:spacing w:after="0" w:line="240" w:lineRule="auto"/>
      </w:pPr>
      <w:r>
        <w:separator/>
      </w:r>
    </w:p>
  </w:endnote>
  <w:endnote w:type="continuationSeparator" w:id="0">
    <w:p w14:paraId="406A6F87" w14:textId="77777777" w:rsidR="00CF5335" w:rsidRDefault="00CF5335"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6B5CC02A" w:rsidR="008D6B76" w:rsidRPr="00073D11" w:rsidRDefault="005443A7" w:rsidP="008D6B76">
    <w:pPr>
      <w:autoSpaceDE w:val="0"/>
      <w:autoSpaceDN w:val="0"/>
      <w:adjustRightInd w:val="0"/>
      <w:spacing w:after="0" w:line="240" w:lineRule="auto"/>
      <w:rPr>
        <w:rFonts w:ascii="Arial" w:hAnsi="Arial" w:cs="Arial"/>
        <w:i/>
        <w:iCs/>
        <w:sz w:val="16"/>
        <w:szCs w:val="16"/>
        <w:lang w:bidi="ar-SA"/>
      </w:rPr>
    </w:pPr>
    <w:r w:rsidRPr="00417957">
      <w:rPr>
        <w:rFonts w:ascii="Arial" w:hAnsi="Arial" w:cs="Arial"/>
        <w:b/>
        <w:noProof/>
        <w:sz w:val="24"/>
        <w:szCs w:val="24"/>
        <w:lang w:val="en-MY" w:eastAsia="en-MY" w:bidi="ar-SA"/>
      </w:rPr>
      <mc:AlternateContent>
        <mc:Choice Requires="wps">
          <w:drawing>
            <wp:anchor distT="0" distB="0" distL="114300" distR="114300" simplePos="0" relativeHeight="251660800" behindDoc="0" locked="0" layoutInCell="1" allowOverlap="1" wp14:anchorId="6044F98D" wp14:editId="51267E72">
              <wp:simplePos x="0" y="0"/>
              <wp:positionH relativeFrom="column">
                <wp:posOffset>4352925</wp:posOffset>
              </wp:positionH>
              <wp:positionV relativeFrom="paragraph">
                <wp:posOffset>-2896870</wp:posOffset>
              </wp:positionV>
              <wp:extent cx="1885950" cy="2435225"/>
              <wp:effectExtent l="0" t="0" r="0" b="3175"/>
              <wp:wrapNone/>
              <wp:docPr id="19198758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35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B841F9" w14:textId="77777777" w:rsidR="005443A7" w:rsidRPr="002316B5" w:rsidRDefault="005443A7" w:rsidP="005443A7">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4AC7BB75" w14:textId="77777777" w:rsidR="005443A7" w:rsidRPr="00073D11" w:rsidRDefault="005443A7" w:rsidP="005443A7">
                          <w:pPr>
                            <w:pStyle w:val="Header"/>
                            <w:spacing w:line="120" w:lineRule="exact"/>
                            <w:rPr>
                              <w:rFonts w:ascii="Arial" w:hAnsi="Arial" w:cs="Arial"/>
                              <w:sz w:val="16"/>
                              <w:szCs w:val="16"/>
                              <w:lang w:eastAsia="zh-CN"/>
                            </w:rPr>
                          </w:pPr>
                        </w:p>
                        <w:p w14:paraId="6B6F54B6" w14:textId="77777777" w:rsidR="005443A7" w:rsidRDefault="005443A7" w:rsidP="005443A7">
                          <w:pPr>
                            <w:pStyle w:val="BodyTextIndent"/>
                            <w:ind w:left="0"/>
                            <w:rPr>
                              <w:bCs/>
                              <w:sz w:val="16"/>
                              <w:szCs w:val="16"/>
                              <w:lang w:eastAsia="zh-CN"/>
                            </w:rPr>
                          </w:pPr>
                        </w:p>
                        <w:p w14:paraId="2911C8D3" w14:textId="77777777" w:rsidR="005443A7" w:rsidRDefault="005443A7" w:rsidP="005443A7">
                          <w:pPr>
                            <w:pStyle w:val="BodyTextIndent"/>
                            <w:ind w:left="0"/>
                            <w:rPr>
                              <w:i w:val="0"/>
                              <w:sz w:val="16"/>
                              <w:lang w:eastAsia="zh-CN"/>
                            </w:rPr>
                          </w:pPr>
                          <w:r>
                            <w:rPr>
                              <w:rFonts w:hint="eastAsia"/>
                              <w:i w:val="0"/>
                              <w:sz w:val="16"/>
                              <w:lang w:eastAsia="zh-CN"/>
                            </w:rPr>
                            <w:t>Marlen Sittner</w:t>
                          </w:r>
                        </w:p>
                        <w:p w14:paraId="2A520020" w14:textId="77777777" w:rsidR="005443A7" w:rsidRPr="002316B5" w:rsidRDefault="005443A7" w:rsidP="005443A7">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26DB8B51" w14:textId="77777777" w:rsidR="005443A7" w:rsidRPr="002316B5" w:rsidRDefault="005443A7" w:rsidP="005443A7">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4F7C6509" w14:textId="77777777" w:rsidR="005443A7" w:rsidRPr="002316B5" w:rsidRDefault="005443A7" w:rsidP="005443A7">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723CF677" w14:textId="77777777" w:rsidR="005443A7" w:rsidRPr="002316B5" w:rsidRDefault="005443A7" w:rsidP="005443A7">
                          <w:pPr>
                            <w:pStyle w:val="Header"/>
                            <w:spacing w:line="360" w:lineRule="auto"/>
                            <w:rPr>
                              <w:rFonts w:ascii="Arial" w:eastAsia="SimSun" w:hAnsi="Arial" w:cs="Arial"/>
                              <w:sz w:val="16"/>
                              <w:szCs w:val="16"/>
                              <w:lang w:eastAsia="zh-CN"/>
                            </w:rPr>
                          </w:pPr>
                          <w:hyperlink r:id="rId1" w:history="1">
                            <w:r w:rsidRPr="002316B5">
                              <w:rPr>
                                <w:rStyle w:val="Hyperlink"/>
                                <w:rFonts w:ascii="Arial" w:eastAsia="SimSun" w:hAnsi="Arial" w:cs="Arial"/>
                                <w:sz w:val="16"/>
                                <w:lang w:eastAsia="zh-CN"/>
                              </w:rPr>
                              <w:t>marlen.sittner@kraiburg-tpe.com</w:t>
                            </w:r>
                          </w:hyperlink>
                        </w:p>
                        <w:p w14:paraId="27C81829" w14:textId="77777777" w:rsidR="005443A7" w:rsidRPr="002316B5" w:rsidRDefault="005443A7" w:rsidP="005443A7">
                          <w:pPr>
                            <w:pStyle w:val="BodyTextIndent"/>
                            <w:ind w:left="0"/>
                            <w:rPr>
                              <w:bCs/>
                              <w:sz w:val="16"/>
                              <w:szCs w:val="16"/>
                              <w:lang w:eastAsia="zh-CN"/>
                            </w:rPr>
                          </w:pPr>
                        </w:p>
                        <w:p w14:paraId="4253AA25" w14:textId="77777777" w:rsidR="005443A7" w:rsidRPr="002316B5" w:rsidRDefault="005443A7" w:rsidP="005443A7">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1EB331B3" w14:textId="77777777" w:rsidR="005443A7" w:rsidRPr="00607EE4" w:rsidRDefault="005443A7" w:rsidP="005443A7">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5B8654DA" w14:textId="77777777" w:rsidR="005443A7" w:rsidRPr="002316B5" w:rsidRDefault="005443A7" w:rsidP="005443A7">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4B720B35" w14:textId="77777777" w:rsidR="005443A7" w:rsidRPr="002316B5" w:rsidRDefault="005443A7" w:rsidP="005443A7">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7124CC30" w14:textId="77777777" w:rsidR="005443A7" w:rsidRPr="002316B5" w:rsidRDefault="005443A7" w:rsidP="005443A7">
                          <w:pPr>
                            <w:pStyle w:val="Header"/>
                            <w:spacing w:line="360" w:lineRule="auto"/>
                            <w:rPr>
                              <w:rFonts w:ascii="Arial" w:eastAsia="SimSun" w:hAnsi="Arial" w:cs="Arial"/>
                              <w:bCs/>
                              <w:iCs/>
                              <w:sz w:val="16"/>
                              <w:szCs w:val="16"/>
                              <w:lang w:eastAsia="zh-CN"/>
                            </w:rPr>
                          </w:pPr>
                          <w:hyperlink r:id="rId2" w:history="1">
                            <w:r w:rsidRPr="002316B5">
                              <w:rPr>
                                <w:rStyle w:val="Hyperlink"/>
                                <w:rFonts w:ascii="Arial" w:eastAsia="SimSun" w:hAnsi="Arial" w:cs="Arial"/>
                                <w:sz w:val="16"/>
                                <w:lang w:eastAsia="zh-CN"/>
                              </w:rPr>
                              <w:t>bridget.ngang@kraiburg-tpe.com</w:t>
                            </w:r>
                          </w:hyperlink>
                        </w:p>
                        <w:p w14:paraId="2BBA48C5" w14:textId="77777777" w:rsidR="005443A7" w:rsidRPr="001E1888" w:rsidRDefault="005443A7" w:rsidP="005443A7">
                          <w:pPr>
                            <w:pStyle w:val="BodyTextIndent"/>
                            <w:ind w:left="0"/>
                            <w:rPr>
                              <w:bCs/>
                              <w:sz w:val="16"/>
                              <w:szCs w:val="16"/>
                            </w:rPr>
                          </w:pPr>
                        </w:p>
                        <w:p w14:paraId="248686CF" w14:textId="77777777" w:rsidR="005443A7" w:rsidRPr="001E1888" w:rsidRDefault="005443A7" w:rsidP="005443A7">
                          <w:pPr>
                            <w:pStyle w:val="BodyTextIndent"/>
                            <w:ind w:left="0"/>
                            <w:rPr>
                              <w:bCs/>
                              <w:sz w:val="16"/>
                              <w:szCs w:val="16"/>
                            </w:rPr>
                          </w:pPr>
                        </w:p>
                        <w:p w14:paraId="57EE737D" w14:textId="77777777" w:rsidR="005443A7" w:rsidRPr="001E1888" w:rsidRDefault="005443A7" w:rsidP="005443A7">
                          <w:pPr>
                            <w:pStyle w:val="BodyTextIndent"/>
                            <w:ind w:left="0"/>
                            <w:rPr>
                              <w:bCs/>
                              <w:sz w:val="16"/>
                              <w:szCs w:val="16"/>
                            </w:rPr>
                          </w:pPr>
                        </w:p>
                        <w:p w14:paraId="71D15667" w14:textId="77777777" w:rsidR="005443A7" w:rsidRPr="001E1888" w:rsidRDefault="005443A7" w:rsidP="005443A7">
                          <w:pPr>
                            <w:pStyle w:val="BodyTextIndent"/>
                            <w:ind w:left="0"/>
                            <w:rPr>
                              <w:bCs/>
                              <w:sz w:val="16"/>
                              <w:szCs w:val="16"/>
                            </w:rPr>
                          </w:pPr>
                        </w:p>
                        <w:p w14:paraId="06EC9F03" w14:textId="77777777" w:rsidR="005443A7" w:rsidRPr="001E1888" w:rsidRDefault="005443A7" w:rsidP="005443A7">
                          <w:pPr>
                            <w:pStyle w:val="BodyTextIndent"/>
                            <w:ind w:left="0"/>
                            <w:rPr>
                              <w:bCs/>
                              <w:sz w:val="16"/>
                              <w:szCs w:val="16"/>
                            </w:rPr>
                          </w:pPr>
                        </w:p>
                        <w:p w14:paraId="3E9CF7A7" w14:textId="77777777" w:rsidR="005443A7" w:rsidRPr="001E1888" w:rsidRDefault="005443A7" w:rsidP="005443A7">
                          <w:pPr>
                            <w:pStyle w:val="BodyTextIndent"/>
                            <w:ind w:left="0"/>
                            <w:rPr>
                              <w:bCs/>
                              <w:sz w:val="16"/>
                              <w:szCs w:val="16"/>
                            </w:rPr>
                          </w:pPr>
                        </w:p>
                        <w:p w14:paraId="26D59909" w14:textId="77777777" w:rsidR="005443A7" w:rsidRPr="001E1888" w:rsidRDefault="005443A7" w:rsidP="005443A7">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44F98D" id="_x0000_t202" coordsize="21600,21600" o:spt="202" path="m,l,21600r21600,l21600,xe">
              <v:stroke joinstyle="miter"/>
              <v:path gradientshapeok="t" o:connecttype="rect"/>
            </v:shapetype>
            <v:shape id="Text Box 2" o:spid="_x0000_s1026" type="#_x0000_t202" style="position:absolute;margin-left:342.75pt;margin-top:-228.1pt;width:148.5pt;height:191.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" stroked="f">
              <v:textbox inset=",0,,0">
                <w:txbxContent>
                  <w:p w14:paraId="2FB841F9" w14:textId="77777777" w:rsidR="005443A7" w:rsidRPr="002316B5" w:rsidRDefault="005443A7" w:rsidP="005443A7">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4AC7BB75" w14:textId="77777777" w:rsidR="005443A7" w:rsidRPr="00073D11" w:rsidRDefault="005443A7" w:rsidP="005443A7">
                    <w:pPr>
                      <w:pStyle w:val="Header"/>
                      <w:spacing w:line="120" w:lineRule="exact"/>
                      <w:rPr>
                        <w:rFonts w:ascii="Arial" w:hAnsi="Arial" w:cs="Arial"/>
                        <w:sz w:val="16"/>
                        <w:szCs w:val="16"/>
                        <w:lang w:eastAsia="zh-CN"/>
                      </w:rPr>
                    </w:pPr>
                  </w:p>
                  <w:p w14:paraId="6B6F54B6" w14:textId="77777777" w:rsidR="005443A7" w:rsidRDefault="005443A7" w:rsidP="005443A7">
                    <w:pPr>
                      <w:pStyle w:val="BodyTextIndent"/>
                      <w:ind w:left="0"/>
                      <w:rPr>
                        <w:bCs/>
                        <w:sz w:val="16"/>
                        <w:szCs w:val="16"/>
                        <w:lang w:eastAsia="zh-CN"/>
                      </w:rPr>
                    </w:pPr>
                  </w:p>
                  <w:p w14:paraId="2911C8D3" w14:textId="77777777" w:rsidR="005443A7" w:rsidRDefault="005443A7" w:rsidP="005443A7">
                    <w:pPr>
                      <w:pStyle w:val="BodyTextIndent"/>
                      <w:ind w:left="0"/>
                      <w:rPr>
                        <w:i w:val="0"/>
                        <w:sz w:val="16"/>
                        <w:lang w:eastAsia="zh-CN"/>
                      </w:rPr>
                    </w:pPr>
                    <w:r>
                      <w:rPr>
                        <w:rFonts w:hint="eastAsia"/>
                        <w:i w:val="0"/>
                        <w:sz w:val="16"/>
                        <w:lang w:eastAsia="zh-CN"/>
                      </w:rPr>
                      <w:t>Marlen Sittner</w:t>
                    </w:r>
                  </w:p>
                  <w:p w14:paraId="2A520020" w14:textId="77777777" w:rsidR="005443A7" w:rsidRPr="002316B5" w:rsidRDefault="005443A7" w:rsidP="005443A7">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26DB8B51" w14:textId="77777777" w:rsidR="005443A7" w:rsidRPr="002316B5" w:rsidRDefault="005443A7" w:rsidP="005443A7">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4F7C6509" w14:textId="77777777" w:rsidR="005443A7" w:rsidRPr="002316B5" w:rsidRDefault="005443A7" w:rsidP="005443A7">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723CF677" w14:textId="77777777" w:rsidR="005443A7" w:rsidRPr="002316B5" w:rsidRDefault="005443A7" w:rsidP="005443A7">
                    <w:pPr>
                      <w:pStyle w:val="Header"/>
                      <w:spacing w:line="360" w:lineRule="auto"/>
                      <w:rPr>
                        <w:rFonts w:ascii="Arial" w:eastAsia="SimSun" w:hAnsi="Arial" w:cs="Arial"/>
                        <w:sz w:val="16"/>
                        <w:szCs w:val="16"/>
                        <w:lang w:eastAsia="zh-CN"/>
                      </w:rPr>
                    </w:pPr>
                    <w:hyperlink r:id="rId3" w:history="1">
                      <w:r w:rsidRPr="002316B5">
                        <w:rPr>
                          <w:rStyle w:val="Hyperlink"/>
                          <w:rFonts w:ascii="Arial" w:eastAsia="SimSun" w:hAnsi="Arial" w:cs="Arial"/>
                          <w:sz w:val="16"/>
                          <w:lang w:eastAsia="zh-CN"/>
                        </w:rPr>
                        <w:t>marlen.sittner@kraiburg-tpe.com</w:t>
                      </w:r>
                    </w:hyperlink>
                  </w:p>
                  <w:p w14:paraId="27C81829" w14:textId="77777777" w:rsidR="005443A7" w:rsidRPr="002316B5" w:rsidRDefault="005443A7" w:rsidP="005443A7">
                    <w:pPr>
                      <w:pStyle w:val="BodyTextIndent"/>
                      <w:ind w:left="0"/>
                      <w:rPr>
                        <w:bCs/>
                        <w:sz w:val="16"/>
                        <w:szCs w:val="16"/>
                        <w:lang w:eastAsia="zh-CN"/>
                      </w:rPr>
                    </w:pPr>
                  </w:p>
                  <w:p w14:paraId="4253AA25" w14:textId="77777777" w:rsidR="005443A7" w:rsidRPr="002316B5" w:rsidRDefault="005443A7" w:rsidP="005443A7">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1EB331B3" w14:textId="77777777" w:rsidR="005443A7" w:rsidRPr="00607EE4" w:rsidRDefault="005443A7" w:rsidP="005443A7">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5B8654DA" w14:textId="77777777" w:rsidR="005443A7" w:rsidRPr="002316B5" w:rsidRDefault="005443A7" w:rsidP="005443A7">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4B720B35" w14:textId="77777777" w:rsidR="005443A7" w:rsidRPr="002316B5" w:rsidRDefault="005443A7" w:rsidP="005443A7">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7124CC30" w14:textId="77777777" w:rsidR="005443A7" w:rsidRPr="002316B5" w:rsidRDefault="005443A7" w:rsidP="005443A7">
                    <w:pPr>
                      <w:pStyle w:val="Header"/>
                      <w:spacing w:line="360" w:lineRule="auto"/>
                      <w:rPr>
                        <w:rFonts w:ascii="Arial" w:eastAsia="SimSun" w:hAnsi="Arial" w:cs="Arial"/>
                        <w:bCs/>
                        <w:iCs/>
                        <w:sz w:val="16"/>
                        <w:szCs w:val="16"/>
                        <w:lang w:eastAsia="zh-CN"/>
                      </w:rPr>
                    </w:pPr>
                    <w:hyperlink r:id="rId4" w:history="1">
                      <w:r w:rsidRPr="002316B5">
                        <w:rPr>
                          <w:rStyle w:val="Hyperlink"/>
                          <w:rFonts w:ascii="Arial" w:eastAsia="SimSun" w:hAnsi="Arial" w:cs="Arial"/>
                          <w:sz w:val="16"/>
                          <w:lang w:eastAsia="zh-CN"/>
                        </w:rPr>
                        <w:t>bridget.ngang@kraiburg-tpe.com</w:t>
                      </w:r>
                    </w:hyperlink>
                  </w:p>
                  <w:p w14:paraId="2BBA48C5" w14:textId="77777777" w:rsidR="005443A7" w:rsidRPr="001E1888" w:rsidRDefault="005443A7" w:rsidP="005443A7">
                    <w:pPr>
                      <w:pStyle w:val="BodyTextIndent"/>
                      <w:ind w:left="0"/>
                      <w:rPr>
                        <w:bCs/>
                        <w:sz w:val="16"/>
                        <w:szCs w:val="16"/>
                      </w:rPr>
                    </w:pPr>
                  </w:p>
                  <w:p w14:paraId="248686CF" w14:textId="77777777" w:rsidR="005443A7" w:rsidRPr="001E1888" w:rsidRDefault="005443A7" w:rsidP="005443A7">
                    <w:pPr>
                      <w:pStyle w:val="BodyTextIndent"/>
                      <w:ind w:left="0"/>
                      <w:rPr>
                        <w:bCs/>
                        <w:sz w:val="16"/>
                        <w:szCs w:val="16"/>
                      </w:rPr>
                    </w:pPr>
                  </w:p>
                  <w:p w14:paraId="57EE737D" w14:textId="77777777" w:rsidR="005443A7" w:rsidRPr="001E1888" w:rsidRDefault="005443A7" w:rsidP="005443A7">
                    <w:pPr>
                      <w:pStyle w:val="BodyTextIndent"/>
                      <w:ind w:left="0"/>
                      <w:rPr>
                        <w:bCs/>
                        <w:sz w:val="16"/>
                        <w:szCs w:val="16"/>
                      </w:rPr>
                    </w:pPr>
                  </w:p>
                  <w:p w14:paraId="71D15667" w14:textId="77777777" w:rsidR="005443A7" w:rsidRPr="001E1888" w:rsidRDefault="005443A7" w:rsidP="005443A7">
                    <w:pPr>
                      <w:pStyle w:val="BodyTextIndent"/>
                      <w:ind w:left="0"/>
                      <w:rPr>
                        <w:bCs/>
                        <w:sz w:val="16"/>
                        <w:szCs w:val="16"/>
                      </w:rPr>
                    </w:pPr>
                  </w:p>
                  <w:p w14:paraId="06EC9F03" w14:textId="77777777" w:rsidR="005443A7" w:rsidRPr="001E1888" w:rsidRDefault="005443A7" w:rsidP="005443A7">
                    <w:pPr>
                      <w:pStyle w:val="BodyTextIndent"/>
                      <w:ind w:left="0"/>
                      <w:rPr>
                        <w:bCs/>
                        <w:sz w:val="16"/>
                        <w:szCs w:val="16"/>
                      </w:rPr>
                    </w:pPr>
                  </w:p>
                  <w:p w14:paraId="3E9CF7A7" w14:textId="77777777" w:rsidR="005443A7" w:rsidRPr="001E1888" w:rsidRDefault="005443A7" w:rsidP="005443A7">
                    <w:pPr>
                      <w:pStyle w:val="BodyTextIndent"/>
                      <w:ind w:left="0"/>
                      <w:rPr>
                        <w:bCs/>
                        <w:sz w:val="16"/>
                        <w:szCs w:val="16"/>
                      </w:rPr>
                    </w:pPr>
                  </w:p>
                  <w:p w14:paraId="26D59909" w14:textId="77777777" w:rsidR="005443A7" w:rsidRPr="001E1888" w:rsidRDefault="005443A7" w:rsidP="005443A7">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F0BF4" w14:textId="77777777" w:rsidR="00CF5335" w:rsidRDefault="00CF5335" w:rsidP="00784C57">
      <w:pPr>
        <w:spacing w:after="0" w:line="240" w:lineRule="auto"/>
      </w:pPr>
      <w:r>
        <w:separator/>
      </w:r>
    </w:p>
  </w:footnote>
  <w:footnote w:type="continuationSeparator" w:id="0">
    <w:p w14:paraId="3C98D449" w14:textId="77777777" w:rsidR="00CF5335" w:rsidRDefault="00CF5335"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2B516BB8" w14:textId="77777777" w:rsidR="005443A7" w:rsidRPr="005443A7" w:rsidRDefault="005443A7" w:rsidP="005443A7">
          <w:pPr>
            <w:spacing w:after="0" w:line="360" w:lineRule="auto"/>
            <w:ind w:left="-105"/>
            <w:jc w:val="both"/>
            <w:rPr>
              <w:rFonts w:ascii="Arial" w:eastAsia="SimHei" w:hAnsi="Arial" w:cs="Arial"/>
              <w:b/>
              <w:bCs/>
              <w:color w:val="365F91"/>
              <w:sz w:val="40"/>
              <w:szCs w:val="40"/>
              <w:lang w:eastAsia="zh-CN"/>
            </w:rPr>
          </w:pPr>
          <w:r w:rsidRPr="005443A7">
            <w:rPr>
              <w:rFonts w:ascii="Arial" w:eastAsia="SimHei" w:hAnsi="Arial" w:cs="Arial"/>
              <w:b/>
              <w:bCs/>
              <w:color w:val="365F91"/>
              <w:sz w:val="40"/>
              <w:szCs w:val="40"/>
              <w:lang w:eastAsia="zh-CN"/>
            </w:rPr>
            <w:t>新闻通讯</w:t>
          </w:r>
        </w:p>
        <w:p w14:paraId="62FA8933" w14:textId="73336D45" w:rsidR="002C724B" w:rsidRDefault="002C724B" w:rsidP="005443A7">
          <w:pPr>
            <w:spacing w:after="0" w:line="360" w:lineRule="auto"/>
            <w:ind w:left="-105"/>
            <w:jc w:val="both"/>
            <w:rPr>
              <w:rFonts w:ascii="Arial" w:eastAsia="SimHei" w:hAnsi="Arial" w:cs="Arial"/>
              <w:b/>
              <w:bCs/>
              <w:sz w:val="16"/>
              <w:szCs w:val="16"/>
              <w:lang w:eastAsia="zh-CN"/>
            </w:rPr>
          </w:pPr>
          <w:r w:rsidRPr="002C724B">
            <w:rPr>
              <w:rFonts w:ascii="Arial" w:eastAsia="SimHei" w:hAnsi="Arial" w:cs="Arial"/>
              <w:b/>
              <w:bCs/>
              <w:sz w:val="16"/>
              <w:szCs w:val="16"/>
              <w:lang w:eastAsia="zh-CN"/>
            </w:rPr>
            <w:t>如何打造创新智能鞋盒设计？</w:t>
          </w:r>
          <w:proofErr w:type="gramStart"/>
          <w:r w:rsidRPr="002C724B">
            <w:rPr>
              <w:rFonts w:ascii="Arial" w:eastAsia="SimHei" w:hAnsi="Arial" w:cs="Arial"/>
              <w:b/>
              <w:bCs/>
              <w:sz w:val="16"/>
              <w:szCs w:val="16"/>
              <w:lang w:eastAsia="zh-CN"/>
            </w:rPr>
            <w:t>凯柏胶宝</w:t>
          </w:r>
          <w:proofErr w:type="gramEnd"/>
          <w:r w:rsidRPr="002C724B">
            <w:rPr>
              <w:rFonts w:ascii="Calibri" w:eastAsia="SimHei" w:hAnsi="Calibri" w:cs="Calibri"/>
              <w:b/>
              <w:bCs/>
              <w:sz w:val="16"/>
              <w:szCs w:val="16"/>
              <w:lang w:eastAsia="zh-CN"/>
            </w:rPr>
            <w:t>®</w:t>
          </w:r>
          <w:r>
            <w:rPr>
              <w:rFonts w:ascii="Calibri" w:eastAsia="SimHei" w:hAnsi="Calibri" w:cs="Calibri" w:hint="eastAsia"/>
              <w:b/>
              <w:bCs/>
              <w:sz w:val="16"/>
              <w:szCs w:val="16"/>
              <w:lang w:eastAsia="zh-CN"/>
            </w:rPr>
            <w:t xml:space="preserve"> </w:t>
          </w:r>
          <w:r w:rsidRPr="002C724B">
            <w:rPr>
              <w:rFonts w:ascii="Arial" w:eastAsia="SimHei" w:hAnsi="Arial" w:cs="Arial"/>
              <w:b/>
              <w:bCs/>
              <w:sz w:val="16"/>
              <w:szCs w:val="16"/>
              <w:lang w:eastAsia="zh-CN"/>
            </w:rPr>
            <w:t>热塑宝</w:t>
          </w:r>
          <w:r w:rsidRPr="002C724B">
            <w:rPr>
              <w:rFonts w:ascii="Arial" w:eastAsia="SimHei" w:hAnsi="Arial" w:cs="Arial"/>
              <w:b/>
              <w:bCs/>
              <w:sz w:val="16"/>
              <w:szCs w:val="16"/>
              <w:lang w:eastAsia="zh-CN"/>
            </w:rPr>
            <w:t xml:space="preserve"> K</w:t>
          </w:r>
          <w:r w:rsidRPr="002C724B">
            <w:rPr>
              <w:rFonts w:ascii="Arial" w:eastAsia="SimHei" w:hAnsi="Arial" w:cs="Arial"/>
              <w:b/>
              <w:bCs/>
              <w:sz w:val="16"/>
              <w:szCs w:val="16"/>
              <w:lang w:eastAsia="zh-CN"/>
            </w:rPr>
            <w:t>（</w:t>
          </w:r>
          <w:r w:rsidRPr="002C724B">
            <w:rPr>
              <w:rFonts w:ascii="Arial" w:eastAsia="SimHei" w:hAnsi="Arial" w:cs="Arial"/>
              <w:b/>
              <w:bCs/>
              <w:sz w:val="16"/>
              <w:szCs w:val="16"/>
              <w:lang w:eastAsia="zh-CN"/>
            </w:rPr>
            <w:t>THERMOLAST® K</w:t>
          </w:r>
          <w:r w:rsidRPr="002C724B">
            <w:rPr>
              <w:rFonts w:ascii="Arial" w:eastAsia="SimHei" w:hAnsi="Arial" w:cs="Arial"/>
              <w:b/>
              <w:bCs/>
              <w:sz w:val="16"/>
              <w:szCs w:val="16"/>
              <w:lang w:eastAsia="zh-CN"/>
            </w:rPr>
            <w:t>）系列提供高性能材料解决方案</w:t>
          </w:r>
        </w:p>
        <w:p w14:paraId="5EA5ED06" w14:textId="78B8C215" w:rsidR="005443A7" w:rsidRDefault="005443A7" w:rsidP="005443A7">
          <w:pPr>
            <w:spacing w:after="0" w:line="360" w:lineRule="auto"/>
            <w:ind w:left="-105"/>
            <w:jc w:val="both"/>
            <w:rPr>
              <w:rFonts w:ascii="Arial" w:eastAsia="SimHei" w:hAnsi="Arial" w:cs="Arial"/>
              <w:b/>
              <w:sz w:val="16"/>
              <w:szCs w:val="16"/>
              <w:lang w:eastAsia="zh-CN"/>
            </w:rPr>
          </w:pPr>
          <w:r w:rsidRPr="005443A7">
            <w:rPr>
              <w:rFonts w:ascii="Arial" w:eastAsia="SimHei" w:hAnsi="Arial" w:cs="Arial"/>
              <w:b/>
              <w:sz w:val="16"/>
              <w:szCs w:val="16"/>
              <w:lang w:eastAsia="zh-CN"/>
            </w:rPr>
            <w:t>吉隆坡</w:t>
          </w:r>
          <w:r>
            <w:rPr>
              <w:rFonts w:ascii="Arial" w:eastAsia="SimHei" w:hAnsi="Arial" w:cs="Arial" w:hint="eastAsia"/>
              <w:b/>
              <w:sz w:val="16"/>
              <w:szCs w:val="16"/>
              <w:lang w:eastAsia="zh-CN"/>
            </w:rPr>
            <w:t xml:space="preserve"> </w:t>
          </w:r>
          <w:r>
            <w:rPr>
              <w:rFonts w:ascii="Arial" w:eastAsia="SimHei" w:hAnsi="Arial" w:cs="Arial" w:hint="eastAsia"/>
              <w:b/>
              <w:sz w:val="16"/>
              <w:szCs w:val="16"/>
              <w:lang w:eastAsia="zh-CN"/>
            </w:rPr>
            <w:t>，</w:t>
          </w:r>
          <w:r w:rsidRPr="005443A7">
            <w:rPr>
              <w:rFonts w:ascii="Arial" w:eastAsia="SimHei" w:hAnsi="Arial" w:cs="Arial"/>
              <w:b/>
              <w:sz w:val="16"/>
              <w:szCs w:val="16"/>
              <w:lang w:eastAsia="zh-CN"/>
            </w:rPr>
            <w:t xml:space="preserve"> 2026 </w:t>
          </w:r>
          <w:r w:rsidRPr="005443A7">
            <w:rPr>
              <w:rFonts w:ascii="Arial" w:eastAsia="SimHei" w:hAnsi="Arial" w:cs="Arial"/>
              <w:b/>
              <w:sz w:val="16"/>
              <w:szCs w:val="16"/>
              <w:lang w:eastAsia="zh-CN"/>
            </w:rPr>
            <w:t>年</w:t>
          </w:r>
          <w:r w:rsidRPr="005443A7">
            <w:rPr>
              <w:rFonts w:ascii="Arial" w:eastAsia="SimHei" w:hAnsi="Arial" w:cs="Arial"/>
              <w:b/>
              <w:sz w:val="16"/>
              <w:szCs w:val="16"/>
              <w:lang w:eastAsia="zh-CN"/>
            </w:rPr>
            <w:t xml:space="preserve"> 9</w:t>
          </w:r>
          <w:r w:rsidRPr="005443A7">
            <w:rPr>
              <w:rFonts w:ascii="Arial" w:eastAsia="SimHei" w:hAnsi="Arial" w:cs="Arial"/>
              <w:b/>
              <w:sz w:val="16"/>
              <w:szCs w:val="16"/>
              <w:lang w:eastAsia="zh-CN"/>
            </w:rPr>
            <w:t>月</w:t>
          </w:r>
        </w:p>
        <w:p w14:paraId="1A56E795" w14:textId="20CBBCD0" w:rsidR="00502615" w:rsidRPr="005443A7" w:rsidRDefault="005443A7" w:rsidP="005443A7">
          <w:pPr>
            <w:spacing w:after="0" w:line="360" w:lineRule="auto"/>
            <w:ind w:left="-105"/>
            <w:jc w:val="both"/>
            <w:rPr>
              <w:rFonts w:ascii="Arial" w:eastAsia="SimHei" w:hAnsi="Arial" w:cs="Arial"/>
              <w:b/>
              <w:sz w:val="16"/>
              <w:szCs w:val="16"/>
              <w:lang w:eastAsia="zh-CN"/>
            </w:rPr>
          </w:pPr>
          <w:r w:rsidRPr="005443A7">
            <w:rPr>
              <w:rFonts w:ascii="Arial" w:eastAsia="SimHei" w:hAnsi="Arial" w:cs="Arial"/>
              <w:b/>
              <w:sz w:val="16"/>
              <w:szCs w:val="16"/>
              <w:lang w:eastAsia="zh-CN"/>
            </w:rPr>
            <w:t>第</w:t>
          </w:r>
          <w:r w:rsidR="001A6108" w:rsidRPr="005443A7">
            <w:rPr>
              <w:rFonts w:ascii="Arial" w:eastAsia="SimHei" w:hAnsi="Arial" w:cs="Arial"/>
              <w:b/>
              <w:sz w:val="16"/>
              <w:szCs w:val="16"/>
              <w:lang w:eastAsia="zh-CN"/>
            </w:rPr>
            <w:t xml:space="preserve"> </w:t>
          </w:r>
          <w:r w:rsidR="001A6108" w:rsidRPr="005443A7">
            <w:rPr>
              <w:rFonts w:ascii="Arial" w:eastAsia="SimHei" w:hAnsi="Arial" w:cs="Arial"/>
              <w:b/>
              <w:bCs/>
              <w:sz w:val="16"/>
              <w:szCs w:val="16"/>
            </w:rPr>
            <w:fldChar w:fldCharType="begin"/>
          </w:r>
          <w:r w:rsidR="001A6108" w:rsidRPr="005443A7">
            <w:rPr>
              <w:rFonts w:ascii="Arial" w:eastAsia="SimHei" w:hAnsi="Arial" w:cs="Arial"/>
              <w:b/>
              <w:bCs/>
              <w:sz w:val="16"/>
              <w:szCs w:val="16"/>
              <w:lang w:eastAsia="zh-CN"/>
            </w:rPr>
            <w:instrText>PAGE  \* Arabic  \* MERGEFORMAT</w:instrText>
          </w:r>
          <w:r w:rsidR="001A6108" w:rsidRPr="005443A7">
            <w:rPr>
              <w:rFonts w:ascii="Arial" w:eastAsia="SimHei" w:hAnsi="Arial" w:cs="Arial"/>
              <w:b/>
              <w:bCs/>
              <w:sz w:val="16"/>
              <w:szCs w:val="16"/>
            </w:rPr>
            <w:fldChar w:fldCharType="separate"/>
          </w:r>
          <w:r w:rsidR="008E3FB4" w:rsidRPr="005443A7">
            <w:rPr>
              <w:rFonts w:ascii="Arial" w:eastAsia="SimHei" w:hAnsi="Arial" w:cs="Arial"/>
              <w:b/>
              <w:bCs/>
              <w:noProof/>
              <w:sz w:val="16"/>
              <w:szCs w:val="16"/>
              <w:lang w:eastAsia="zh-CN"/>
            </w:rPr>
            <w:t>3</w:t>
          </w:r>
          <w:r w:rsidR="001A6108" w:rsidRPr="005443A7">
            <w:rPr>
              <w:rFonts w:ascii="Arial" w:eastAsia="SimHei" w:hAnsi="Arial" w:cs="Arial"/>
              <w:b/>
              <w:bCs/>
              <w:sz w:val="16"/>
              <w:szCs w:val="16"/>
            </w:rPr>
            <w:fldChar w:fldCharType="end"/>
          </w:r>
          <w:r w:rsidRPr="005443A7">
            <w:rPr>
              <w:rFonts w:ascii="Arial" w:eastAsia="SimHei" w:hAnsi="Arial" w:cs="Arial"/>
              <w:b/>
              <w:bCs/>
              <w:sz w:val="16"/>
              <w:szCs w:val="16"/>
              <w:lang w:eastAsia="zh-CN"/>
            </w:rPr>
            <w:t xml:space="preserve"> </w:t>
          </w:r>
          <w:r w:rsidRPr="005443A7">
            <w:rPr>
              <w:rFonts w:ascii="Arial" w:eastAsia="SimHei" w:hAnsi="Arial" w:cs="Arial"/>
              <w:b/>
              <w:bCs/>
              <w:sz w:val="16"/>
              <w:szCs w:val="16"/>
              <w:lang w:eastAsia="zh-CN"/>
            </w:rPr>
            <w:t>页</w:t>
          </w:r>
          <w:r>
            <w:rPr>
              <w:rFonts w:ascii="Arial" w:eastAsia="SimHei" w:hAnsi="Arial" w:cs="Arial" w:hint="eastAsia"/>
              <w:b/>
              <w:bCs/>
              <w:sz w:val="16"/>
              <w:szCs w:val="16"/>
              <w:lang w:eastAsia="zh-CN"/>
            </w:rPr>
            <w:t xml:space="preserve"> </w:t>
          </w:r>
          <w:r w:rsidRPr="005443A7">
            <w:rPr>
              <w:rFonts w:ascii="Arial" w:eastAsia="SimHei" w:hAnsi="Arial" w:cs="Arial"/>
              <w:b/>
              <w:bCs/>
              <w:sz w:val="16"/>
              <w:szCs w:val="16"/>
              <w:lang w:eastAsia="zh-CN"/>
            </w:rPr>
            <w:t>，共</w:t>
          </w:r>
          <w:r w:rsidR="001A6108" w:rsidRPr="005443A7">
            <w:rPr>
              <w:rFonts w:ascii="Arial" w:eastAsia="SimHei" w:hAnsi="Arial" w:cs="Arial"/>
              <w:b/>
              <w:sz w:val="16"/>
              <w:szCs w:val="16"/>
              <w:lang w:eastAsia="zh-CN"/>
            </w:rPr>
            <w:t xml:space="preserve"> </w:t>
          </w:r>
          <w:r w:rsidR="001A6108" w:rsidRPr="005443A7">
            <w:rPr>
              <w:rFonts w:ascii="Arial" w:eastAsia="SimHei" w:hAnsi="Arial" w:cs="Arial"/>
              <w:b/>
              <w:bCs/>
              <w:noProof/>
              <w:sz w:val="16"/>
              <w:szCs w:val="16"/>
            </w:rPr>
            <w:fldChar w:fldCharType="begin"/>
          </w:r>
          <w:r w:rsidR="001A6108" w:rsidRPr="005443A7">
            <w:rPr>
              <w:rFonts w:ascii="Arial" w:eastAsia="SimHei" w:hAnsi="Arial" w:cs="Arial"/>
              <w:b/>
              <w:bCs/>
              <w:noProof/>
              <w:sz w:val="16"/>
              <w:szCs w:val="16"/>
              <w:lang w:eastAsia="zh-CN"/>
            </w:rPr>
            <w:instrText>NUMPAGES  \* Arabic  \* MERGEFORMAT</w:instrText>
          </w:r>
          <w:r w:rsidR="001A6108" w:rsidRPr="005443A7">
            <w:rPr>
              <w:rFonts w:ascii="Arial" w:eastAsia="SimHei" w:hAnsi="Arial" w:cs="Arial"/>
              <w:b/>
              <w:bCs/>
              <w:noProof/>
              <w:sz w:val="16"/>
              <w:szCs w:val="16"/>
            </w:rPr>
            <w:fldChar w:fldCharType="separate"/>
          </w:r>
          <w:r w:rsidR="008E3FB4" w:rsidRPr="005443A7">
            <w:rPr>
              <w:rFonts w:ascii="Arial" w:eastAsia="SimHei" w:hAnsi="Arial" w:cs="Arial"/>
              <w:b/>
              <w:bCs/>
              <w:noProof/>
              <w:sz w:val="16"/>
              <w:szCs w:val="16"/>
              <w:lang w:eastAsia="zh-CN"/>
            </w:rPr>
            <w:t>3</w:t>
          </w:r>
          <w:r w:rsidR="001A6108" w:rsidRPr="005443A7">
            <w:rPr>
              <w:rFonts w:ascii="Arial" w:eastAsia="SimHei" w:hAnsi="Arial" w:cs="Arial"/>
              <w:b/>
              <w:bCs/>
              <w:noProof/>
              <w:sz w:val="16"/>
              <w:szCs w:val="16"/>
            </w:rPr>
            <w:fldChar w:fldCharType="end"/>
          </w:r>
          <w:r w:rsidRPr="005443A7">
            <w:rPr>
              <w:rFonts w:ascii="Arial" w:eastAsia="SimHei" w:hAnsi="Arial" w:cs="Arial"/>
              <w:b/>
              <w:bCs/>
              <w:noProof/>
              <w:sz w:val="16"/>
              <w:szCs w:val="16"/>
              <w:lang w:eastAsia="zh-CN"/>
            </w:rPr>
            <w:t xml:space="preserve"> </w:t>
          </w:r>
          <w:r w:rsidRPr="005443A7">
            <w:rPr>
              <w:rFonts w:ascii="Arial" w:eastAsia="SimHei" w:hAnsi="Arial" w:cs="Arial"/>
              <w:b/>
              <w:bCs/>
              <w:noProof/>
              <w:sz w:val="16"/>
              <w:szCs w:val="16"/>
              <w:lang w:eastAsia="zh-CN"/>
            </w:rPr>
            <w:t>页</w:t>
          </w:r>
        </w:p>
      </w:tc>
    </w:tr>
  </w:tbl>
  <w:p w14:paraId="6E21FD66" w14:textId="77777777" w:rsidR="001A1A47" w:rsidRPr="00073D11" w:rsidRDefault="001A1A47" w:rsidP="00502615">
    <w:pPr>
      <w:pStyle w:val="Header"/>
      <w:tabs>
        <w:tab w:val="clear" w:pos="4703"/>
        <w:tab w:val="clear" w:pos="9406"/>
      </w:tabs>
      <w:rPr>
        <w:rFonts w:ascii="Arial" w:hAnsi="Arial" w:cs="Arial"/>
        <w:sz w:val="20"/>
        <w:szCs w:val="20"/>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A229A57" w14:textId="70CC1157" w:rsidR="00211964" w:rsidRPr="005443A7" w:rsidRDefault="005443A7" w:rsidP="00211964">
          <w:pPr>
            <w:spacing w:after="0" w:line="360" w:lineRule="auto"/>
            <w:ind w:left="-105"/>
            <w:jc w:val="both"/>
            <w:rPr>
              <w:rFonts w:ascii="Arial" w:eastAsia="SimHei" w:hAnsi="Arial" w:cs="Arial"/>
              <w:b/>
              <w:bCs/>
              <w:color w:val="365F91"/>
              <w:sz w:val="40"/>
              <w:szCs w:val="40"/>
              <w:lang w:eastAsia="zh-CN"/>
            </w:rPr>
          </w:pPr>
          <w:r w:rsidRPr="005443A7">
            <w:rPr>
              <w:rFonts w:ascii="Arial" w:eastAsia="SimHei" w:hAnsi="Arial" w:cs="Arial"/>
              <w:b/>
              <w:bCs/>
              <w:color w:val="365F91"/>
              <w:sz w:val="40"/>
              <w:szCs w:val="40"/>
              <w:lang w:eastAsia="zh-CN"/>
            </w:rPr>
            <w:t>新闻通讯</w:t>
          </w:r>
        </w:p>
        <w:p w14:paraId="30C0EF1B" w14:textId="36B8F42B" w:rsidR="002C724B" w:rsidRDefault="002C724B" w:rsidP="003804B8">
          <w:pPr>
            <w:spacing w:after="0" w:line="360" w:lineRule="auto"/>
            <w:ind w:left="-105"/>
            <w:jc w:val="both"/>
            <w:rPr>
              <w:rFonts w:ascii="Arial" w:eastAsia="SimHei" w:hAnsi="Arial" w:cs="Arial"/>
              <w:b/>
              <w:bCs/>
              <w:sz w:val="16"/>
              <w:szCs w:val="16"/>
              <w:lang w:eastAsia="zh-CN"/>
            </w:rPr>
          </w:pPr>
          <w:r w:rsidRPr="002C724B">
            <w:rPr>
              <w:rFonts w:ascii="Arial" w:eastAsia="SimHei" w:hAnsi="Arial" w:cs="Arial"/>
              <w:b/>
              <w:bCs/>
              <w:sz w:val="16"/>
              <w:szCs w:val="16"/>
              <w:lang w:eastAsia="zh-CN"/>
            </w:rPr>
            <w:t>如何打造创新智能鞋盒设计？</w:t>
          </w:r>
          <w:proofErr w:type="gramStart"/>
          <w:r w:rsidRPr="002C724B">
            <w:rPr>
              <w:rFonts w:ascii="Arial" w:eastAsia="SimHei" w:hAnsi="Arial" w:cs="Arial"/>
              <w:b/>
              <w:bCs/>
              <w:sz w:val="16"/>
              <w:szCs w:val="16"/>
              <w:lang w:eastAsia="zh-CN"/>
            </w:rPr>
            <w:t>凯柏胶宝</w:t>
          </w:r>
          <w:proofErr w:type="gramEnd"/>
          <w:r w:rsidRPr="002C724B">
            <w:rPr>
              <w:rFonts w:ascii="Calibri" w:eastAsia="SimHei" w:hAnsi="Calibri" w:cs="Calibri"/>
              <w:b/>
              <w:bCs/>
              <w:sz w:val="16"/>
              <w:szCs w:val="16"/>
              <w:lang w:eastAsia="zh-CN"/>
            </w:rPr>
            <w:t>®</w:t>
          </w:r>
          <w:r>
            <w:rPr>
              <w:rFonts w:ascii="Calibri" w:eastAsia="SimHei" w:hAnsi="Calibri" w:cs="Calibri" w:hint="eastAsia"/>
              <w:b/>
              <w:bCs/>
              <w:sz w:val="16"/>
              <w:szCs w:val="16"/>
              <w:lang w:eastAsia="zh-CN"/>
            </w:rPr>
            <w:t xml:space="preserve"> </w:t>
          </w:r>
          <w:r w:rsidRPr="002C724B">
            <w:rPr>
              <w:rFonts w:ascii="Arial" w:eastAsia="SimHei" w:hAnsi="Arial" w:cs="Arial"/>
              <w:b/>
              <w:bCs/>
              <w:sz w:val="16"/>
              <w:szCs w:val="16"/>
              <w:lang w:eastAsia="zh-CN"/>
            </w:rPr>
            <w:t>热塑宝</w:t>
          </w:r>
          <w:r w:rsidRPr="002C724B">
            <w:rPr>
              <w:rFonts w:ascii="Arial" w:eastAsia="SimHei" w:hAnsi="Arial" w:cs="Arial"/>
              <w:b/>
              <w:bCs/>
              <w:sz w:val="16"/>
              <w:szCs w:val="16"/>
              <w:lang w:eastAsia="zh-CN"/>
            </w:rPr>
            <w:t xml:space="preserve"> K</w:t>
          </w:r>
          <w:r w:rsidRPr="002C724B">
            <w:rPr>
              <w:rFonts w:ascii="Arial" w:eastAsia="SimHei" w:hAnsi="Arial" w:cs="Arial"/>
              <w:b/>
              <w:bCs/>
              <w:sz w:val="16"/>
              <w:szCs w:val="16"/>
              <w:lang w:eastAsia="zh-CN"/>
            </w:rPr>
            <w:t>（</w:t>
          </w:r>
          <w:r w:rsidRPr="002C724B">
            <w:rPr>
              <w:rFonts w:ascii="Arial" w:eastAsia="SimHei" w:hAnsi="Arial" w:cs="Arial"/>
              <w:b/>
              <w:bCs/>
              <w:sz w:val="16"/>
              <w:szCs w:val="16"/>
              <w:lang w:eastAsia="zh-CN"/>
            </w:rPr>
            <w:t>THERMOLAST® K</w:t>
          </w:r>
          <w:r w:rsidRPr="002C724B">
            <w:rPr>
              <w:rFonts w:ascii="Arial" w:eastAsia="SimHei" w:hAnsi="Arial" w:cs="Arial"/>
              <w:b/>
              <w:bCs/>
              <w:sz w:val="16"/>
              <w:szCs w:val="16"/>
              <w:lang w:eastAsia="zh-CN"/>
            </w:rPr>
            <w:t>）系列提供高性能材料解决方案</w:t>
          </w:r>
        </w:p>
        <w:p w14:paraId="765F9503" w14:textId="64F1F13F" w:rsidR="003C4170" w:rsidRPr="005443A7" w:rsidRDefault="005443A7" w:rsidP="003804B8">
          <w:pPr>
            <w:spacing w:after="0" w:line="360" w:lineRule="auto"/>
            <w:ind w:left="-105"/>
            <w:jc w:val="both"/>
            <w:rPr>
              <w:rFonts w:ascii="Arial" w:eastAsia="SimHei" w:hAnsi="Arial" w:cs="Arial"/>
              <w:b/>
              <w:sz w:val="16"/>
              <w:szCs w:val="16"/>
              <w:lang w:eastAsia="zh-CN"/>
            </w:rPr>
          </w:pPr>
          <w:r w:rsidRPr="005443A7">
            <w:rPr>
              <w:rFonts w:ascii="Arial" w:eastAsia="SimHei" w:hAnsi="Arial" w:cs="Arial"/>
              <w:b/>
              <w:sz w:val="16"/>
              <w:szCs w:val="16"/>
              <w:lang w:eastAsia="zh-CN"/>
            </w:rPr>
            <w:t>吉隆坡</w:t>
          </w:r>
          <w:r>
            <w:rPr>
              <w:rFonts w:ascii="Arial" w:eastAsia="SimHei" w:hAnsi="Arial" w:cs="Arial" w:hint="eastAsia"/>
              <w:b/>
              <w:sz w:val="16"/>
              <w:szCs w:val="16"/>
              <w:lang w:eastAsia="zh-CN"/>
            </w:rPr>
            <w:t xml:space="preserve"> </w:t>
          </w:r>
          <w:r>
            <w:rPr>
              <w:rFonts w:ascii="Arial" w:eastAsia="SimHei" w:hAnsi="Arial" w:cs="Arial" w:hint="eastAsia"/>
              <w:b/>
              <w:sz w:val="16"/>
              <w:szCs w:val="16"/>
              <w:lang w:eastAsia="zh-CN"/>
            </w:rPr>
            <w:t>，</w:t>
          </w:r>
          <w:r w:rsidR="00435158" w:rsidRPr="005443A7">
            <w:rPr>
              <w:rFonts w:ascii="Arial" w:eastAsia="SimHei" w:hAnsi="Arial" w:cs="Arial"/>
              <w:b/>
              <w:sz w:val="16"/>
              <w:szCs w:val="16"/>
              <w:lang w:eastAsia="zh-CN"/>
            </w:rPr>
            <w:t xml:space="preserve"> </w:t>
          </w:r>
          <w:r w:rsidR="00D3483B" w:rsidRPr="005443A7">
            <w:rPr>
              <w:rFonts w:ascii="Arial" w:eastAsia="SimHei" w:hAnsi="Arial" w:cs="Arial"/>
              <w:b/>
              <w:sz w:val="16"/>
              <w:szCs w:val="16"/>
              <w:lang w:eastAsia="zh-CN"/>
            </w:rPr>
            <w:t>2</w:t>
          </w:r>
          <w:r w:rsidR="00AF4CB0" w:rsidRPr="005443A7">
            <w:rPr>
              <w:rFonts w:ascii="Arial" w:eastAsia="SimHei" w:hAnsi="Arial" w:cs="Arial"/>
              <w:b/>
              <w:sz w:val="16"/>
              <w:szCs w:val="16"/>
              <w:lang w:eastAsia="zh-CN"/>
            </w:rPr>
            <w:t>02</w:t>
          </w:r>
          <w:r w:rsidR="00846872" w:rsidRPr="005443A7">
            <w:rPr>
              <w:rFonts w:ascii="Arial" w:eastAsia="SimHei" w:hAnsi="Arial" w:cs="Arial"/>
              <w:b/>
              <w:sz w:val="16"/>
              <w:szCs w:val="16"/>
              <w:lang w:eastAsia="zh-CN"/>
            </w:rPr>
            <w:t>6</w:t>
          </w:r>
          <w:r w:rsidRPr="005443A7">
            <w:rPr>
              <w:rFonts w:ascii="Arial" w:eastAsia="SimHei" w:hAnsi="Arial" w:cs="Arial"/>
              <w:b/>
              <w:sz w:val="16"/>
              <w:szCs w:val="16"/>
              <w:lang w:eastAsia="zh-CN"/>
            </w:rPr>
            <w:t xml:space="preserve"> </w:t>
          </w:r>
          <w:r w:rsidRPr="005443A7">
            <w:rPr>
              <w:rFonts w:ascii="Arial" w:eastAsia="SimHei" w:hAnsi="Arial" w:cs="Arial"/>
              <w:b/>
              <w:sz w:val="16"/>
              <w:szCs w:val="16"/>
              <w:lang w:eastAsia="zh-CN"/>
            </w:rPr>
            <w:t>年</w:t>
          </w:r>
          <w:r w:rsidRPr="005443A7">
            <w:rPr>
              <w:rFonts w:ascii="Arial" w:eastAsia="SimHei" w:hAnsi="Arial" w:cs="Arial"/>
              <w:b/>
              <w:sz w:val="16"/>
              <w:szCs w:val="16"/>
              <w:lang w:eastAsia="zh-CN"/>
            </w:rPr>
            <w:t xml:space="preserve"> 9</w:t>
          </w:r>
          <w:r w:rsidRPr="005443A7">
            <w:rPr>
              <w:rFonts w:ascii="Arial" w:eastAsia="SimHei" w:hAnsi="Arial" w:cs="Arial"/>
              <w:b/>
              <w:sz w:val="16"/>
              <w:szCs w:val="16"/>
              <w:lang w:eastAsia="zh-CN"/>
            </w:rPr>
            <w:t>月</w:t>
          </w:r>
        </w:p>
        <w:p w14:paraId="4BE48C59" w14:textId="3CD17075" w:rsidR="003C4170" w:rsidRPr="00073D11" w:rsidRDefault="005443A7" w:rsidP="003C4170">
          <w:pPr>
            <w:spacing w:after="0" w:line="360" w:lineRule="auto"/>
            <w:ind w:left="-105"/>
            <w:jc w:val="both"/>
            <w:rPr>
              <w:rFonts w:ascii="Arial" w:hAnsi="Arial" w:cs="Arial"/>
              <w:b/>
              <w:bCs/>
              <w:sz w:val="16"/>
              <w:szCs w:val="16"/>
              <w:lang w:eastAsia="zh-CN"/>
            </w:rPr>
          </w:pPr>
          <w:r w:rsidRPr="005443A7">
            <w:rPr>
              <w:rFonts w:ascii="Arial" w:eastAsia="SimHei" w:hAnsi="Arial" w:cs="Arial"/>
              <w:b/>
              <w:sz w:val="16"/>
              <w:szCs w:val="16"/>
              <w:lang w:eastAsia="zh-CN"/>
            </w:rPr>
            <w:t>第</w:t>
          </w:r>
          <w:r w:rsidR="003C4170" w:rsidRPr="005443A7">
            <w:rPr>
              <w:rFonts w:ascii="Arial" w:eastAsia="SimHei" w:hAnsi="Arial" w:cs="Arial"/>
              <w:b/>
              <w:sz w:val="16"/>
              <w:szCs w:val="16"/>
              <w:lang w:eastAsia="zh-CN"/>
            </w:rPr>
            <w:t xml:space="preserve"> </w:t>
          </w:r>
          <w:r w:rsidR="003C4170" w:rsidRPr="005443A7">
            <w:rPr>
              <w:rFonts w:ascii="Arial" w:eastAsia="SimHei" w:hAnsi="Arial" w:cs="Arial"/>
              <w:b/>
              <w:bCs/>
              <w:sz w:val="16"/>
              <w:szCs w:val="16"/>
            </w:rPr>
            <w:fldChar w:fldCharType="begin"/>
          </w:r>
          <w:r w:rsidR="003C4170" w:rsidRPr="005443A7">
            <w:rPr>
              <w:rFonts w:ascii="Arial" w:eastAsia="SimHei" w:hAnsi="Arial" w:cs="Arial"/>
              <w:b/>
              <w:bCs/>
              <w:sz w:val="16"/>
              <w:szCs w:val="16"/>
              <w:lang w:eastAsia="zh-CN"/>
            </w:rPr>
            <w:instrText>PAGE  \* Arabic  \* MERGEFORMAT</w:instrText>
          </w:r>
          <w:r w:rsidR="003C4170" w:rsidRPr="005443A7">
            <w:rPr>
              <w:rFonts w:ascii="Arial" w:eastAsia="SimHei" w:hAnsi="Arial" w:cs="Arial"/>
              <w:b/>
              <w:bCs/>
              <w:sz w:val="16"/>
              <w:szCs w:val="16"/>
            </w:rPr>
            <w:fldChar w:fldCharType="separate"/>
          </w:r>
          <w:r w:rsidR="008E3FB4" w:rsidRPr="005443A7">
            <w:rPr>
              <w:rFonts w:ascii="Arial" w:eastAsia="SimHei" w:hAnsi="Arial" w:cs="Arial"/>
              <w:b/>
              <w:bCs/>
              <w:noProof/>
              <w:sz w:val="16"/>
              <w:szCs w:val="16"/>
              <w:lang w:eastAsia="zh-CN"/>
            </w:rPr>
            <w:t>1</w:t>
          </w:r>
          <w:r w:rsidR="003C4170" w:rsidRPr="005443A7">
            <w:rPr>
              <w:rFonts w:ascii="Arial" w:eastAsia="SimHei" w:hAnsi="Arial" w:cs="Arial"/>
              <w:b/>
              <w:bCs/>
              <w:sz w:val="16"/>
              <w:szCs w:val="16"/>
            </w:rPr>
            <w:fldChar w:fldCharType="end"/>
          </w:r>
          <w:r w:rsidR="003C4170" w:rsidRPr="005443A7">
            <w:rPr>
              <w:rFonts w:ascii="Arial" w:eastAsia="SimHei" w:hAnsi="Arial" w:cs="Arial"/>
              <w:b/>
              <w:sz w:val="16"/>
              <w:szCs w:val="16"/>
              <w:lang w:eastAsia="zh-CN"/>
            </w:rPr>
            <w:t xml:space="preserve"> </w:t>
          </w:r>
          <w:r w:rsidRPr="005443A7">
            <w:rPr>
              <w:rFonts w:ascii="Arial" w:eastAsia="SimHei" w:hAnsi="Arial" w:cs="Arial"/>
              <w:b/>
              <w:sz w:val="16"/>
              <w:szCs w:val="16"/>
              <w:lang w:eastAsia="zh-CN"/>
            </w:rPr>
            <w:t>页</w:t>
          </w:r>
          <w:r>
            <w:rPr>
              <w:rFonts w:ascii="Arial" w:eastAsia="SimHei" w:hAnsi="Arial" w:cs="Arial" w:hint="eastAsia"/>
              <w:b/>
              <w:sz w:val="16"/>
              <w:szCs w:val="16"/>
              <w:lang w:eastAsia="zh-CN"/>
            </w:rPr>
            <w:t xml:space="preserve"> </w:t>
          </w:r>
          <w:r w:rsidRPr="005443A7">
            <w:rPr>
              <w:rFonts w:ascii="Arial" w:eastAsia="SimHei" w:hAnsi="Arial" w:cs="Arial"/>
              <w:b/>
              <w:sz w:val="16"/>
              <w:szCs w:val="16"/>
              <w:lang w:eastAsia="zh-CN"/>
            </w:rPr>
            <w:t>，共</w:t>
          </w:r>
          <w:r w:rsidR="003C4170" w:rsidRPr="005443A7">
            <w:rPr>
              <w:rFonts w:ascii="Arial" w:eastAsia="SimHei" w:hAnsi="Arial" w:cs="Arial"/>
              <w:b/>
              <w:sz w:val="16"/>
              <w:szCs w:val="16"/>
              <w:lang w:eastAsia="zh-CN"/>
            </w:rPr>
            <w:t xml:space="preserve"> </w:t>
          </w:r>
          <w:r w:rsidR="003C4170" w:rsidRPr="005443A7">
            <w:rPr>
              <w:rFonts w:ascii="Arial" w:eastAsia="SimHei" w:hAnsi="Arial" w:cs="Arial"/>
              <w:b/>
              <w:bCs/>
              <w:noProof/>
              <w:sz w:val="16"/>
              <w:szCs w:val="16"/>
            </w:rPr>
            <w:fldChar w:fldCharType="begin"/>
          </w:r>
          <w:r w:rsidR="003C4170" w:rsidRPr="005443A7">
            <w:rPr>
              <w:rFonts w:ascii="Arial" w:eastAsia="SimHei" w:hAnsi="Arial" w:cs="Arial"/>
              <w:b/>
              <w:bCs/>
              <w:noProof/>
              <w:sz w:val="16"/>
              <w:szCs w:val="16"/>
              <w:lang w:eastAsia="zh-CN"/>
            </w:rPr>
            <w:instrText>NUMPAGES  \* Arabic  \* MERGEFORMAT</w:instrText>
          </w:r>
          <w:r w:rsidR="003C4170" w:rsidRPr="005443A7">
            <w:rPr>
              <w:rFonts w:ascii="Arial" w:eastAsia="SimHei" w:hAnsi="Arial" w:cs="Arial"/>
              <w:b/>
              <w:bCs/>
              <w:noProof/>
              <w:sz w:val="16"/>
              <w:szCs w:val="16"/>
            </w:rPr>
            <w:fldChar w:fldCharType="separate"/>
          </w:r>
          <w:r w:rsidR="008E3FB4" w:rsidRPr="005443A7">
            <w:rPr>
              <w:rFonts w:ascii="Arial" w:eastAsia="SimHei" w:hAnsi="Arial" w:cs="Arial"/>
              <w:b/>
              <w:bCs/>
              <w:noProof/>
              <w:sz w:val="16"/>
              <w:szCs w:val="16"/>
              <w:lang w:eastAsia="zh-CN"/>
            </w:rPr>
            <w:t>3</w:t>
          </w:r>
          <w:r w:rsidR="003C4170" w:rsidRPr="005443A7">
            <w:rPr>
              <w:rFonts w:ascii="Arial" w:eastAsia="SimHei" w:hAnsi="Arial" w:cs="Arial"/>
              <w:b/>
              <w:bCs/>
              <w:noProof/>
              <w:sz w:val="16"/>
              <w:szCs w:val="16"/>
            </w:rPr>
            <w:fldChar w:fldCharType="end"/>
          </w:r>
          <w:r w:rsidRPr="005443A7">
            <w:rPr>
              <w:rFonts w:ascii="Arial" w:eastAsia="SimHei" w:hAnsi="Arial" w:cs="Arial"/>
              <w:b/>
              <w:bCs/>
              <w:noProof/>
              <w:sz w:val="16"/>
              <w:szCs w:val="16"/>
              <w:lang w:eastAsia="zh-CN"/>
            </w:rPr>
            <w:t xml:space="preserve"> </w:t>
          </w:r>
          <w:r w:rsidRPr="005443A7">
            <w:rPr>
              <w:rFonts w:ascii="Arial" w:eastAsia="SimHei" w:hAnsi="Arial" w:cs="Arial"/>
              <w:b/>
              <w:bCs/>
              <w:noProof/>
              <w:sz w:val="16"/>
              <w:szCs w:val="16"/>
              <w:lang w:eastAsia="zh-CN"/>
            </w:rPr>
            <w:t>页</w:t>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4D1FCA53" w:rsidR="003C4170" w:rsidRPr="00502615" w:rsidRDefault="005443A7" w:rsidP="003C4170">
          <w:pPr>
            <w:pStyle w:val="Header"/>
            <w:tabs>
              <w:tab w:val="clear" w:pos="4703"/>
            </w:tabs>
            <w:rPr>
              <w:rFonts w:ascii="Arial" w:hAnsi="Arial" w:cs="Arial"/>
              <w:sz w:val="16"/>
              <w:szCs w:val="16"/>
            </w:rPr>
          </w:pPr>
          <w:r>
            <w:rPr>
              <w:rFonts w:ascii="Arial" w:hAnsi="Arial" w:hint="eastAsia"/>
              <w:sz w:val="16"/>
              <w:lang w:eastAsia="zh-CN"/>
            </w:rPr>
            <w:t>电话</w:t>
          </w:r>
          <w:r w:rsidR="003C4170">
            <w:rPr>
              <w:rFonts w:ascii="Arial" w:hAnsi="Arial"/>
              <w:sz w:val="16"/>
            </w:rPr>
            <w:t xml:space="preserv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55A49"/>
    <w:multiLevelType w:val="hybridMultilevel"/>
    <w:tmpl w:val="BB1804A2"/>
    <w:lvl w:ilvl="0" w:tplc="AC56CCC8">
      <w:start w:val="1"/>
      <w:numFmt w:val="decimal"/>
      <w:lvlText w:val="%1."/>
      <w:lvlJc w:val="left"/>
      <w:pPr>
        <w:ind w:left="1080" w:hanging="360"/>
      </w:pPr>
      <w:rPr>
        <w:rFonts w:hint="default"/>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1" w15:restartNumberingAfterBreak="0">
    <w:nsid w:val="1CDA1F19"/>
    <w:multiLevelType w:val="hybridMultilevel"/>
    <w:tmpl w:val="16EE0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9905AF"/>
    <w:multiLevelType w:val="multilevel"/>
    <w:tmpl w:val="419C8C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E228F6"/>
    <w:multiLevelType w:val="hybridMultilevel"/>
    <w:tmpl w:val="E634E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A9286A"/>
    <w:multiLevelType w:val="hybridMultilevel"/>
    <w:tmpl w:val="2F46E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497467"/>
    <w:multiLevelType w:val="hybridMultilevel"/>
    <w:tmpl w:val="D9EA8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B31C45"/>
    <w:multiLevelType w:val="hybridMultilevel"/>
    <w:tmpl w:val="9230D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B42FFE"/>
    <w:multiLevelType w:val="hybridMultilevel"/>
    <w:tmpl w:val="ABB26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095F15"/>
    <w:multiLevelType w:val="hybridMultilevel"/>
    <w:tmpl w:val="7FFE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8044DE"/>
    <w:multiLevelType w:val="hybridMultilevel"/>
    <w:tmpl w:val="7E46C5E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5F3C5C0C"/>
    <w:multiLevelType w:val="multilevel"/>
    <w:tmpl w:val="084ED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5A07839"/>
    <w:multiLevelType w:val="hybridMultilevel"/>
    <w:tmpl w:val="CB2A8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140E09"/>
    <w:multiLevelType w:val="hybridMultilevel"/>
    <w:tmpl w:val="FD44BAC6"/>
    <w:lvl w:ilvl="0" w:tplc="4732BC72">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3" w15:restartNumberingAfterBreak="0">
    <w:nsid w:val="6EED3B09"/>
    <w:multiLevelType w:val="hybridMultilevel"/>
    <w:tmpl w:val="6F3E1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C16009"/>
    <w:multiLevelType w:val="hybridMultilevel"/>
    <w:tmpl w:val="56F6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6659582">
    <w:abstractNumId w:val="14"/>
  </w:num>
  <w:num w:numId="2" w16cid:durableId="837622259">
    <w:abstractNumId w:val="3"/>
  </w:num>
  <w:num w:numId="3" w16cid:durableId="857088327">
    <w:abstractNumId w:val="9"/>
  </w:num>
  <w:num w:numId="4" w16cid:durableId="461075705">
    <w:abstractNumId w:val="7"/>
  </w:num>
  <w:num w:numId="5" w16cid:durableId="1792167766">
    <w:abstractNumId w:val="13"/>
  </w:num>
  <w:num w:numId="6" w16cid:durableId="1193492265">
    <w:abstractNumId w:val="8"/>
  </w:num>
  <w:num w:numId="7" w16cid:durableId="353046092">
    <w:abstractNumId w:val="1"/>
  </w:num>
  <w:num w:numId="8" w16cid:durableId="911547985">
    <w:abstractNumId w:val="4"/>
  </w:num>
  <w:num w:numId="9" w16cid:durableId="21327169">
    <w:abstractNumId w:val="2"/>
  </w:num>
  <w:num w:numId="10" w16cid:durableId="1776441090">
    <w:abstractNumId w:val="6"/>
  </w:num>
  <w:num w:numId="11" w16cid:durableId="1630161276">
    <w:abstractNumId w:val="0"/>
  </w:num>
  <w:num w:numId="12" w16cid:durableId="1074201393">
    <w:abstractNumId w:val="12"/>
  </w:num>
  <w:num w:numId="13" w16cid:durableId="157114999">
    <w:abstractNumId w:val="5"/>
  </w:num>
  <w:num w:numId="14" w16cid:durableId="2103867866">
    <w:abstractNumId w:val="11"/>
  </w:num>
  <w:num w:numId="15" w16cid:durableId="14543603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098"/>
    <w:rsid w:val="00000419"/>
    <w:rsid w:val="00001A85"/>
    <w:rsid w:val="00002382"/>
    <w:rsid w:val="0000282D"/>
    <w:rsid w:val="000052C4"/>
    <w:rsid w:val="00005FA1"/>
    <w:rsid w:val="00013EA3"/>
    <w:rsid w:val="00020304"/>
    <w:rsid w:val="00020FB5"/>
    <w:rsid w:val="00022CB1"/>
    <w:rsid w:val="00023A0F"/>
    <w:rsid w:val="000328AC"/>
    <w:rsid w:val="00034709"/>
    <w:rsid w:val="00035D86"/>
    <w:rsid w:val="00041B77"/>
    <w:rsid w:val="00044BDB"/>
    <w:rsid w:val="000457C6"/>
    <w:rsid w:val="00045807"/>
    <w:rsid w:val="0004695A"/>
    <w:rsid w:val="00047CA0"/>
    <w:rsid w:val="000521D5"/>
    <w:rsid w:val="0005477F"/>
    <w:rsid w:val="00055A30"/>
    <w:rsid w:val="00056D57"/>
    <w:rsid w:val="000574F8"/>
    <w:rsid w:val="00057785"/>
    <w:rsid w:val="0006085F"/>
    <w:rsid w:val="0006139B"/>
    <w:rsid w:val="00065A69"/>
    <w:rsid w:val="00070DDD"/>
    <w:rsid w:val="00071236"/>
    <w:rsid w:val="00073A9E"/>
    <w:rsid w:val="00073D11"/>
    <w:rsid w:val="00075343"/>
    <w:rsid w:val="000759E8"/>
    <w:rsid w:val="00077E64"/>
    <w:rsid w:val="00080111"/>
    <w:rsid w:val="000829C6"/>
    <w:rsid w:val="00083596"/>
    <w:rsid w:val="0008699C"/>
    <w:rsid w:val="00086A3D"/>
    <w:rsid w:val="000903ED"/>
    <w:rsid w:val="0009082B"/>
    <w:rsid w:val="00090DD4"/>
    <w:rsid w:val="00092A18"/>
    <w:rsid w:val="000933D7"/>
    <w:rsid w:val="0009376B"/>
    <w:rsid w:val="00093F48"/>
    <w:rsid w:val="000951AD"/>
    <w:rsid w:val="00096CA7"/>
    <w:rsid w:val="00097276"/>
    <w:rsid w:val="00097439"/>
    <w:rsid w:val="00097D31"/>
    <w:rsid w:val="000A03C6"/>
    <w:rsid w:val="000A08B8"/>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62D2"/>
    <w:rsid w:val="000D7205"/>
    <w:rsid w:val="000E1500"/>
    <w:rsid w:val="000E2AEC"/>
    <w:rsid w:val="000E37A7"/>
    <w:rsid w:val="000E4A1B"/>
    <w:rsid w:val="000F1CB4"/>
    <w:rsid w:val="000F2DAE"/>
    <w:rsid w:val="000F3156"/>
    <w:rsid w:val="000F32CD"/>
    <w:rsid w:val="000F3838"/>
    <w:rsid w:val="000F4AF2"/>
    <w:rsid w:val="000F7C93"/>
    <w:rsid w:val="000F7C99"/>
    <w:rsid w:val="00100A43"/>
    <w:rsid w:val="00104033"/>
    <w:rsid w:val="00107310"/>
    <w:rsid w:val="001102EE"/>
    <w:rsid w:val="001108E5"/>
    <w:rsid w:val="00110D1E"/>
    <w:rsid w:val="0011123D"/>
    <w:rsid w:val="001119A9"/>
    <w:rsid w:val="00111F9D"/>
    <w:rsid w:val="00111FF1"/>
    <w:rsid w:val="0011201A"/>
    <w:rsid w:val="0011205C"/>
    <w:rsid w:val="00112FED"/>
    <w:rsid w:val="00115094"/>
    <w:rsid w:val="00116B00"/>
    <w:rsid w:val="001175D8"/>
    <w:rsid w:val="0012042E"/>
    <w:rsid w:val="00120B15"/>
    <w:rsid w:val="00120CA8"/>
    <w:rsid w:val="00121D30"/>
    <w:rsid w:val="00122C56"/>
    <w:rsid w:val="001232BF"/>
    <w:rsid w:val="001238CF"/>
    <w:rsid w:val="001246FA"/>
    <w:rsid w:val="00131C17"/>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224E"/>
    <w:rsid w:val="00156BDE"/>
    <w:rsid w:val="001611DE"/>
    <w:rsid w:val="00163E63"/>
    <w:rsid w:val="001655F4"/>
    <w:rsid w:val="00165956"/>
    <w:rsid w:val="0017332B"/>
    <w:rsid w:val="00173B45"/>
    <w:rsid w:val="0017431E"/>
    <w:rsid w:val="00177563"/>
    <w:rsid w:val="00180F66"/>
    <w:rsid w:val="00181ACB"/>
    <w:rsid w:val="00182E34"/>
    <w:rsid w:val="001840C5"/>
    <w:rsid w:val="0018691E"/>
    <w:rsid w:val="00186CE3"/>
    <w:rsid w:val="00186F8A"/>
    <w:rsid w:val="0018758E"/>
    <w:rsid w:val="00190A79"/>
    <w:rsid w:val="001912E3"/>
    <w:rsid w:val="001937B4"/>
    <w:rsid w:val="00196354"/>
    <w:rsid w:val="001A0701"/>
    <w:rsid w:val="001A1A47"/>
    <w:rsid w:val="001A6108"/>
    <w:rsid w:val="001A6E10"/>
    <w:rsid w:val="001B10C9"/>
    <w:rsid w:val="001B3067"/>
    <w:rsid w:val="001B3639"/>
    <w:rsid w:val="001B400F"/>
    <w:rsid w:val="001B5EB8"/>
    <w:rsid w:val="001C2242"/>
    <w:rsid w:val="001C311C"/>
    <w:rsid w:val="001C4EAE"/>
    <w:rsid w:val="001C701E"/>
    <w:rsid w:val="001C7821"/>
    <w:rsid w:val="001C787B"/>
    <w:rsid w:val="001D003B"/>
    <w:rsid w:val="001D04BB"/>
    <w:rsid w:val="001D41F8"/>
    <w:rsid w:val="001E13F9"/>
    <w:rsid w:val="001E1888"/>
    <w:rsid w:val="001E1F72"/>
    <w:rsid w:val="001E4335"/>
    <w:rsid w:val="001E5AA4"/>
    <w:rsid w:val="001F0AEC"/>
    <w:rsid w:val="001F26E8"/>
    <w:rsid w:val="001F37C4"/>
    <w:rsid w:val="001F4135"/>
    <w:rsid w:val="001F4509"/>
    <w:rsid w:val="001F458C"/>
    <w:rsid w:val="001F4F5D"/>
    <w:rsid w:val="001F663D"/>
    <w:rsid w:val="00201710"/>
    <w:rsid w:val="00203048"/>
    <w:rsid w:val="002077CC"/>
    <w:rsid w:val="00211964"/>
    <w:rsid w:val="002129DC"/>
    <w:rsid w:val="00213E75"/>
    <w:rsid w:val="00214C89"/>
    <w:rsid w:val="002161B6"/>
    <w:rsid w:val="002169C8"/>
    <w:rsid w:val="00221AD3"/>
    <w:rsid w:val="00223982"/>
    <w:rsid w:val="00225F3D"/>
    <w:rsid w:val="00225FD8"/>
    <w:rsid w:val="002262B1"/>
    <w:rsid w:val="00227B75"/>
    <w:rsid w:val="00233574"/>
    <w:rsid w:val="00235BA5"/>
    <w:rsid w:val="00241839"/>
    <w:rsid w:val="002427CB"/>
    <w:rsid w:val="002455DD"/>
    <w:rsid w:val="00250990"/>
    <w:rsid w:val="002528F1"/>
    <w:rsid w:val="00256D34"/>
    <w:rsid w:val="00256E0E"/>
    <w:rsid w:val="002631F5"/>
    <w:rsid w:val="00267260"/>
    <w:rsid w:val="002704FC"/>
    <w:rsid w:val="002714E3"/>
    <w:rsid w:val="00271AB9"/>
    <w:rsid w:val="00281DBF"/>
    <w:rsid w:val="00281FF5"/>
    <w:rsid w:val="00282C7F"/>
    <w:rsid w:val="0028506D"/>
    <w:rsid w:val="0028707A"/>
    <w:rsid w:val="00290773"/>
    <w:rsid w:val="002934F9"/>
    <w:rsid w:val="0029413E"/>
    <w:rsid w:val="00296D54"/>
    <w:rsid w:val="0029752E"/>
    <w:rsid w:val="002A205D"/>
    <w:rsid w:val="002A2985"/>
    <w:rsid w:val="002A328D"/>
    <w:rsid w:val="002A37DD"/>
    <w:rsid w:val="002A3920"/>
    <w:rsid w:val="002A4735"/>
    <w:rsid w:val="002A532B"/>
    <w:rsid w:val="002A63E7"/>
    <w:rsid w:val="002B0401"/>
    <w:rsid w:val="002B090C"/>
    <w:rsid w:val="002B2DEF"/>
    <w:rsid w:val="002B3A55"/>
    <w:rsid w:val="002B5047"/>
    <w:rsid w:val="002B5F60"/>
    <w:rsid w:val="002B7C2D"/>
    <w:rsid w:val="002B7CE1"/>
    <w:rsid w:val="002C1DF4"/>
    <w:rsid w:val="002C3084"/>
    <w:rsid w:val="002C4280"/>
    <w:rsid w:val="002C536B"/>
    <w:rsid w:val="002C6993"/>
    <w:rsid w:val="002C724B"/>
    <w:rsid w:val="002C7BE6"/>
    <w:rsid w:val="002D03CB"/>
    <w:rsid w:val="002D15FB"/>
    <w:rsid w:val="002D3BC0"/>
    <w:rsid w:val="002D521E"/>
    <w:rsid w:val="002D73D6"/>
    <w:rsid w:val="002E1053"/>
    <w:rsid w:val="002E1955"/>
    <w:rsid w:val="002E4504"/>
    <w:rsid w:val="002E676E"/>
    <w:rsid w:val="002E7D7B"/>
    <w:rsid w:val="002F135A"/>
    <w:rsid w:val="002F2061"/>
    <w:rsid w:val="002F4492"/>
    <w:rsid w:val="002F5438"/>
    <w:rsid w:val="002F563D"/>
    <w:rsid w:val="002F573C"/>
    <w:rsid w:val="002F644A"/>
    <w:rsid w:val="002F71C5"/>
    <w:rsid w:val="0030120B"/>
    <w:rsid w:val="00302CA4"/>
    <w:rsid w:val="00304543"/>
    <w:rsid w:val="003050CD"/>
    <w:rsid w:val="00310A64"/>
    <w:rsid w:val="00310AB3"/>
    <w:rsid w:val="00312545"/>
    <w:rsid w:val="003200C5"/>
    <w:rsid w:val="00324D73"/>
    <w:rsid w:val="00325394"/>
    <w:rsid w:val="00325EA7"/>
    <w:rsid w:val="00326FA2"/>
    <w:rsid w:val="0033017E"/>
    <w:rsid w:val="00330D1E"/>
    <w:rsid w:val="00333CD5"/>
    <w:rsid w:val="00336C18"/>
    <w:rsid w:val="00340D67"/>
    <w:rsid w:val="003451E9"/>
    <w:rsid w:val="00347067"/>
    <w:rsid w:val="0035152E"/>
    <w:rsid w:val="003522FA"/>
    <w:rsid w:val="0035328E"/>
    <w:rsid w:val="00356006"/>
    <w:rsid w:val="00357C6A"/>
    <w:rsid w:val="00360408"/>
    <w:rsid w:val="00360D95"/>
    <w:rsid w:val="0036326A"/>
    <w:rsid w:val="00364268"/>
    <w:rsid w:val="0036557B"/>
    <w:rsid w:val="003700BF"/>
    <w:rsid w:val="00371C56"/>
    <w:rsid w:val="0037454E"/>
    <w:rsid w:val="00374A1D"/>
    <w:rsid w:val="003804B8"/>
    <w:rsid w:val="00380C49"/>
    <w:rsid w:val="00384AB7"/>
    <w:rsid w:val="00384C83"/>
    <w:rsid w:val="0038500B"/>
    <w:rsid w:val="00385713"/>
    <w:rsid w:val="0038768D"/>
    <w:rsid w:val="0038793A"/>
    <w:rsid w:val="00392D92"/>
    <w:rsid w:val="00394212"/>
    <w:rsid w:val="0039528C"/>
    <w:rsid w:val="00395377"/>
    <w:rsid w:val="003955E2"/>
    <w:rsid w:val="0039664D"/>
    <w:rsid w:val="00396DE4"/>
    <w:rsid w:val="00396F67"/>
    <w:rsid w:val="003A389E"/>
    <w:rsid w:val="003A50BB"/>
    <w:rsid w:val="003A5BA5"/>
    <w:rsid w:val="003A6206"/>
    <w:rsid w:val="003B042D"/>
    <w:rsid w:val="003B2331"/>
    <w:rsid w:val="003B3EDD"/>
    <w:rsid w:val="003C0F92"/>
    <w:rsid w:val="003C1CD2"/>
    <w:rsid w:val="003C1E76"/>
    <w:rsid w:val="003C34B2"/>
    <w:rsid w:val="003C4170"/>
    <w:rsid w:val="003C487F"/>
    <w:rsid w:val="003C65BD"/>
    <w:rsid w:val="003C6DEF"/>
    <w:rsid w:val="003C78DA"/>
    <w:rsid w:val="003E1CE0"/>
    <w:rsid w:val="003E2CB0"/>
    <w:rsid w:val="003E334E"/>
    <w:rsid w:val="003E3D8B"/>
    <w:rsid w:val="003E4160"/>
    <w:rsid w:val="003E42BD"/>
    <w:rsid w:val="003E54CC"/>
    <w:rsid w:val="003E649C"/>
    <w:rsid w:val="003F1A22"/>
    <w:rsid w:val="003F23A5"/>
    <w:rsid w:val="003F25E0"/>
    <w:rsid w:val="003F4524"/>
    <w:rsid w:val="004002A2"/>
    <w:rsid w:val="00401FF2"/>
    <w:rsid w:val="0040224A"/>
    <w:rsid w:val="004028E6"/>
    <w:rsid w:val="00404A1D"/>
    <w:rsid w:val="004057E3"/>
    <w:rsid w:val="00405904"/>
    <w:rsid w:val="00406C85"/>
    <w:rsid w:val="00410B91"/>
    <w:rsid w:val="00412962"/>
    <w:rsid w:val="00414438"/>
    <w:rsid w:val="00415EC1"/>
    <w:rsid w:val="00416245"/>
    <w:rsid w:val="0041787B"/>
    <w:rsid w:val="00421446"/>
    <w:rsid w:val="00432CA6"/>
    <w:rsid w:val="00433057"/>
    <w:rsid w:val="00435158"/>
    <w:rsid w:val="0043558D"/>
    <w:rsid w:val="00436125"/>
    <w:rsid w:val="00436B16"/>
    <w:rsid w:val="0044001A"/>
    <w:rsid w:val="004407AE"/>
    <w:rsid w:val="00442691"/>
    <w:rsid w:val="00444621"/>
    <w:rsid w:val="00444C61"/>
    <w:rsid w:val="00444D45"/>
    <w:rsid w:val="0044562F"/>
    <w:rsid w:val="0045042F"/>
    <w:rsid w:val="004508BE"/>
    <w:rsid w:val="00453EEB"/>
    <w:rsid w:val="004543BF"/>
    <w:rsid w:val="004560BB"/>
    <w:rsid w:val="004562AC"/>
    <w:rsid w:val="00456843"/>
    <w:rsid w:val="00456A3B"/>
    <w:rsid w:val="00465D01"/>
    <w:rsid w:val="0046601E"/>
    <w:rsid w:val="004701E5"/>
    <w:rsid w:val="004714FF"/>
    <w:rsid w:val="00471A94"/>
    <w:rsid w:val="00473B39"/>
    <w:rsid w:val="00473F42"/>
    <w:rsid w:val="00473F88"/>
    <w:rsid w:val="0047409A"/>
    <w:rsid w:val="004748F3"/>
    <w:rsid w:val="00474B3F"/>
    <w:rsid w:val="00474C7F"/>
    <w:rsid w:val="00476AE0"/>
    <w:rsid w:val="0047728A"/>
    <w:rsid w:val="00481947"/>
    <w:rsid w:val="004829A6"/>
    <w:rsid w:val="00482B9C"/>
    <w:rsid w:val="00483E1E"/>
    <w:rsid w:val="004856BE"/>
    <w:rsid w:val="00487809"/>
    <w:rsid w:val="00491390"/>
    <w:rsid w:val="004919AE"/>
    <w:rsid w:val="0049228E"/>
    <w:rsid w:val="00493BFC"/>
    <w:rsid w:val="004A06FC"/>
    <w:rsid w:val="004A3BE3"/>
    <w:rsid w:val="004A444D"/>
    <w:rsid w:val="004A474D"/>
    <w:rsid w:val="004A5280"/>
    <w:rsid w:val="004A62E0"/>
    <w:rsid w:val="004A6454"/>
    <w:rsid w:val="004A68F9"/>
    <w:rsid w:val="004B0469"/>
    <w:rsid w:val="004B3EF2"/>
    <w:rsid w:val="004B75FE"/>
    <w:rsid w:val="004B7FF3"/>
    <w:rsid w:val="004C1164"/>
    <w:rsid w:val="004C3A08"/>
    <w:rsid w:val="004C3B90"/>
    <w:rsid w:val="004C3CCB"/>
    <w:rsid w:val="004C4627"/>
    <w:rsid w:val="004C5D93"/>
    <w:rsid w:val="004C5F03"/>
    <w:rsid w:val="004C6BE6"/>
    <w:rsid w:val="004C6E24"/>
    <w:rsid w:val="004D14E3"/>
    <w:rsid w:val="004D2C5B"/>
    <w:rsid w:val="004D5BAF"/>
    <w:rsid w:val="004D6A08"/>
    <w:rsid w:val="004E064B"/>
    <w:rsid w:val="004E0EEE"/>
    <w:rsid w:val="004E14C6"/>
    <w:rsid w:val="004E1725"/>
    <w:rsid w:val="004E21CB"/>
    <w:rsid w:val="004E2A17"/>
    <w:rsid w:val="004F3A1A"/>
    <w:rsid w:val="004F50BB"/>
    <w:rsid w:val="004F6395"/>
    <w:rsid w:val="004F6C8B"/>
    <w:rsid w:val="004F758B"/>
    <w:rsid w:val="0050086E"/>
    <w:rsid w:val="00502615"/>
    <w:rsid w:val="0050419E"/>
    <w:rsid w:val="00505735"/>
    <w:rsid w:val="005077BB"/>
    <w:rsid w:val="0051079F"/>
    <w:rsid w:val="00510C41"/>
    <w:rsid w:val="005130C4"/>
    <w:rsid w:val="0051398A"/>
    <w:rsid w:val="005146C9"/>
    <w:rsid w:val="00517446"/>
    <w:rsid w:val="00517B71"/>
    <w:rsid w:val="005232FB"/>
    <w:rsid w:val="005257AD"/>
    <w:rsid w:val="00525DB1"/>
    <w:rsid w:val="00526CB3"/>
    <w:rsid w:val="00527D82"/>
    <w:rsid w:val="00530604"/>
    <w:rsid w:val="00530A45"/>
    <w:rsid w:val="00530BAF"/>
    <w:rsid w:val="005310E3"/>
    <w:rsid w:val="005320D5"/>
    <w:rsid w:val="0053266C"/>
    <w:rsid w:val="00534339"/>
    <w:rsid w:val="005345A8"/>
    <w:rsid w:val="00540F35"/>
    <w:rsid w:val="00541C21"/>
    <w:rsid w:val="00541D34"/>
    <w:rsid w:val="00542ACB"/>
    <w:rsid w:val="00542FE5"/>
    <w:rsid w:val="0054392A"/>
    <w:rsid w:val="005443A7"/>
    <w:rsid w:val="00545011"/>
    <w:rsid w:val="00545127"/>
    <w:rsid w:val="005466FE"/>
    <w:rsid w:val="00547C4A"/>
    <w:rsid w:val="00550355"/>
    <w:rsid w:val="00550C61"/>
    <w:rsid w:val="005515D6"/>
    <w:rsid w:val="00552AA1"/>
    <w:rsid w:val="00552D21"/>
    <w:rsid w:val="00555589"/>
    <w:rsid w:val="00555E6D"/>
    <w:rsid w:val="00561DEC"/>
    <w:rsid w:val="00563000"/>
    <w:rsid w:val="00563B1B"/>
    <w:rsid w:val="005645EB"/>
    <w:rsid w:val="005704D2"/>
    <w:rsid w:val="00570576"/>
    <w:rsid w:val="0057225E"/>
    <w:rsid w:val="005772B9"/>
    <w:rsid w:val="00577BE3"/>
    <w:rsid w:val="0058544C"/>
    <w:rsid w:val="0058625A"/>
    <w:rsid w:val="005923C1"/>
    <w:rsid w:val="00596E8C"/>
    <w:rsid w:val="00597472"/>
    <w:rsid w:val="005A0C48"/>
    <w:rsid w:val="005A27C6"/>
    <w:rsid w:val="005A34EE"/>
    <w:rsid w:val="005A45F1"/>
    <w:rsid w:val="005A5D20"/>
    <w:rsid w:val="005A6249"/>
    <w:rsid w:val="005A7FD1"/>
    <w:rsid w:val="005B18A8"/>
    <w:rsid w:val="005B26DB"/>
    <w:rsid w:val="005B386E"/>
    <w:rsid w:val="005B6B7E"/>
    <w:rsid w:val="005C0019"/>
    <w:rsid w:val="005C176B"/>
    <w:rsid w:val="005C1C1B"/>
    <w:rsid w:val="005C1CB1"/>
    <w:rsid w:val="005C2021"/>
    <w:rsid w:val="005C3292"/>
    <w:rsid w:val="005C4033"/>
    <w:rsid w:val="005C4340"/>
    <w:rsid w:val="005C587F"/>
    <w:rsid w:val="005C59F4"/>
    <w:rsid w:val="005C7A52"/>
    <w:rsid w:val="005D467D"/>
    <w:rsid w:val="005E0926"/>
    <w:rsid w:val="005E0F14"/>
    <w:rsid w:val="005E1753"/>
    <w:rsid w:val="005E1C3F"/>
    <w:rsid w:val="005E3F1F"/>
    <w:rsid w:val="005E6A19"/>
    <w:rsid w:val="005F0BAB"/>
    <w:rsid w:val="005F2DD8"/>
    <w:rsid w:val="006013D1"/>
    <w:rsid w:val="006048B0"/>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3F25"/>
    <w:rsid w:val="00670448"/>
    <w:rsid w:val="006709AB"/>
    <w:rsid w:val="00671210"/>
    <w:rsid w:val="006737DA"/>
    <w:rsid w:val="006739FD"/>
    <w:rsid w:val="00674B34"/>
    <w:rsid w:val="006802FB"/>
    <w:rsid w:val="006808ED"/>
    <w:rsid w:val="00681427"/>
    <w:rsid w:val="0068440D"/>
    <w:rsid w:val="0068470D"/>
    <w:rsid w:val="00684AD2"/>
    <w:rsid w:val="006853E6"/>
    <w:rsid w:val="006860ED"/>
    <w:rsid w:val="00690769"/>
    <w:rsid w:val="006919F2"/>
    <w:rsid w:val="00691DF1"/>
    <w:rsid w:val="00692233"/>
    <w:rsid w:val="00692A27"/>
    <w:rsid w:val="00696760"/>
    <w:rsid w:val="00696BA2"/>
    <w:rsid w:val="00696D06"/>
    <w:rsid w:val="006A03C5"/>
    <w:rsid w:val="006A125D"/>
    <w:rsid w:val="006A3B44"/>
    <w:rsid w:val="006A3E7C"/>
    <w:rsid w:val="006A6A86"/>
    <w:rsid w:val="006B0D90"/>
    <w:rsid w:val="006B1DAF"/>
    <w:rsid w:val="006B1E58"/>
    <w:rsid w:val="006B228E"/>
    <w:rsid w:val="006B33D8"/>
    <w:rsid w:val="006B391A"/>
    <w:rsid w:val="006B5E82"/>
    <w:rsid w:val="006B668E"/>
    <w:rsid w:val="006C178C"/>
    <w:rsid w:val="006C1DF1"/>
    <w:rsid w:val="006C36A0"/>
    <w:rsid w:val="006C3919"/>
    <w:rsid w:val="006C4263"/>
    <w:rsid w:val="006C48AD"/>
    <w:rsid w:val="006C4B94"/>
    <w:rsid w:val="006C56CC"/>
    <w:rsid w:val="006C74BF"/>
    <w:rsid w:val="006D0902"/>
    <w:rsid w:val="006D238F"/>
    <w:rsid w:val="006D333F"/>
    <w:rsid w:val="006D7BB3"/>
    <w:rsid w:val="006D7D9F"/>
    <w:rsid w:val="006E012D"/>
    <w:rsid w:val="006E195A"/>
    <w:rsid w:val="006E449C"/>
    <w:rsid w:val="006E4B80"/>
    <w:rsid w:val="006E65CF"/>
    <w:rsid w:val="006F09EB"/>
    <w:rsid w:val="006F5C5A"/>
    <w:rsid w:val="006F5DF8"/>
    <w:rsid w:val="006F63C6"/>
    <w:rsid w:val="006F7F1E"/>
    <w:rsid w:val="00702A9F"/>
    <w:rsid w:val="007032E6"/>
    <w:rsid w:val="00706824"/>
    <w:rsid w:val="0070773F"/>
    <w:rsid w:val="0071385C"/>
    <w:rsid w:val="007144EB"/>
    <w:rsid w:val="0071575E"/>
    <w:rsid w:val="0071636E"/>
    <w:rsid w:val="00720A77"/>
    <w:rsid w:val="00720ADF"/>
    <w:rsid w:val="00721D5E"/>
    <w:rsid w:val="007228C7"/>
    <w:rsid w:val="00722F2A"/>
    <w:rsid w:val="00723A37"/>
    <w:rsid w:val="00726D03"/>
    <w:rsid w:val="0072737D"/>
    <w:rsid w:val="00727FF1"/>
    <w:rsid w:val="0073002C"/>
    <w:rsid w:val="00730341"/>
    <w:rsid w:val="00736B12"/>
    <w:rsid w:val="00744F3B"/>
    <w:rsid w:val="00751611"/>
    <w:rsid w:val="007534DC"/>
    <w:rsid w:val="00757A5C"/>
    <w:rsid w:val="0076079D"/>
    <w:rsid w:val="007620DB"/>
    <w:rsid w:val="00762555"/>
    <w:rsid w:val="00764DBE"/>
    <w:rsid w:val="0076732E"/>
    <w:rsid w:val="00767821"/>
    <w:rsid w:val="0077610C"/>
    <w:rsid w:val="00781978"/>
    <w:rsid w:val="0078239C"/>
    <w:rsid w:val="00782483"/>
    <w:rsid w:val="00782F95"/>
    <w:rsid w:val="007831E2"/>
    <w:rsid w:val="00784C57"/>
    <w:rsid w:val="00785F5E"/>
    <w:rsid w:val="007860A0"/>
    <w:rsid w:val="00786798"/>
    <w:rsid w:val="007935B6"/>
    <w:rsid w:val="00793BF4"/>
    <w:rsid w:val="00796E8F"/>
    <w:rsid w:val="007974C7"/>
    <w:rsid w:val="007A568B"/>
    <w:rsid w:val="007A5BF6"/>
    <w:rsid w:val="007A7755"/>
    <w:rsid w:val="007B0241"/>
    <w:rsid w:val="007B1D9F"/>
    <w:rsid w:val="007B21F8"/>
    <w:rsid w:val="007B3E50"/>
    <w:rsid w:val="007B4C2D"/>
    <w:rsid w:val="007B730E"/>
    <w:rsid w:val="007C378A"/>
    <w:rsid w:val="007C4364"/>
    <w:rsid w:val="007C5889"/>
    <w:rsid w:val="007D2C88"/>
    <w:rsid w:val="007D5A24"/>
    <w:rsid w:val="007D742A"/>
    <w:rsid w:val="007D7444"/>
    <w:rsid w:val="007E1C69"/>
    <w:rsid w:val="007E254D"/>
    <w:rsid w:val="007E49F6"/>
    <w:rsid w:val="007E6351"/>
    <w:rsid w:val="007E6409"/>
    <w:rsid w:val="007F1877"/>
    <w:rsid w:val="007F2CA8"/>
    <w:rsid w:val="007F3DBF"/>
    <w:rsid w:val="007F5D28"/>
    <w:rsid w:val="00800754"/>
    <w:rsid w:val="0080089F"/>
    <w:rsid w:val="008009BA"/>
    <w:rsid w:val="0080194B"/>
    <w:rsid w:val="00801E68"/>
    <w:rsid w:val="00803306"/>
    <w:rsid w:val="00804627"/>
    <w:rsid w:val="00810298"/>
    <w:rsid w:val="00812260"/>
    <w:rsid w:val="0081296C"/>
    <w:rsid w:val="00813063"/>
    <w:rsid w:val="0081509E"/>
    <w:rsid w:val="0081748F"/>
    <w:rsid w:val="00821F05"/>
    <w:rsid w:val="00823B61"/>
    <w:rsid w:val="008254F4"/>
    <w:rsid w:val="00826CC5"/>
    <w:rsid w:val="0082753C"/>
    <w:rsid w:val="00827B2C"/>
    <w:rsid w:val="008324F7"/>
    <w:rsid w:val="00835B9C"/>
    <w:rsid w:val="00843F0D"/>
    <w:rsid w:val="00846276"/>
    <w:rsid w:val="00846872"/>
    <w:rsid w:val="00847245"/>
    <w:rsid w:val="008543E8"/>
    <w:rsid w:val="00855764"/>
    <w:rsid w:val="00860125"/>
    <w:rsid w:val="008608C3"/>
    <w:rsid w:val="00860E1E"/>
    <w:rsid w:val="008615C4"/>
    <w:rsid w:val="00863230"/>
    <w:rsid w:val="008638F5"/>
    <w:rsid w:val="00863E3A"/>
    <w:rsid w:val="00864E10"/>
    <w:rsid w:val="00867DC3"/>
    <w:rsid w:val="008706FA"/>
    <w:rsid w:val="008707C4"/>
    <w:rsid w:val="008725D0"/>
    <w:rsid w:val="00872EB4"/>
    <w:rsid w:val="00874A1A"/>
    <w:rsid w:val="0088392E"/>
    <w:rsid w:val="00885E31"/>
    <w:rsid w:val="008868FE"/>
    <w:rsid w:val="00887A45"/>
    <w:rsid w:val="00891507"/>
    <w:rsid w:val="00892BAF"/>
    <w:rsid w:val="00892BB3"/>
    <w:rsid w:val="00893341"/>
    <w:rsid w:val="00893ECA"/>
    <w:rsid w:val="00895B7D"/>
    <w:rsid w:val="008A055F"/>
    <w:rsid w:val="008A1DFE"/>
    <w:rsid w:val="008A63B1"/>
    <w:rsid w:val="008A7016"/>
    <w:rsid w:val="008B0243"/>
    <w:rsid w:val="008B0C67"/>
    <w:rsid w:val="008B1F30"/>
    <w:rsid w:val="008B2E96"/>
    <w:rsid w:val="008B4695"/>
    <w:rsid w:val="008B47AA"/>
    <w:rsid w:val="008B6AFF"/>
    <w:rsid w:val="008B6B84"/>
    <w:rsid w:val="008B7BA8"/>
    <w:rsid w:val="008B7F86"/>
    <w:rsid w:val="008C2196"/>
    <w:rsid w:val="008C2BD3"/>
    <w:rsid w:val="008C2E33"/>
    <w:rsid w:val="008C43CA"/>
    <w:rsid w:val="008D4A54"/>
    <w:rsid w:val="008D6339"/>
    <w:rsid w:val="008D6B76"/>
    <w:rsid w:val="008D7E17"/>
    <w:rsid w:val="008E12A5"/>
    <w:rsid w:val="008E3FB4"/>
    <w:rsid w:val="008E5B5F"/>
    <w:rsid w:val="008E7663"/>
    <w:rsid w:val="008F1106"/>
    <w:rsid w:val="008F3C99"/>
    <w:rsid w:val="008F4EA3"/>
    <w:rsid w:val="008F55F4"/>
    <w:rsid w:val="008F55FD"/>
    <w:rsid w:val="008F5957"/>
    <w:rsid w:val="008F7818"/>
    <w:rsid w:val="00900127"/>
    <w:rsid w:val="00901B23"/>
    <w:rsid w:val="00905619"/>
    <w:rsid w:val="00905FBF"/>
    <w:rsid w:val="00916950"/>
    <w:rsid w:val="00923998"/>
    <w:rsid w:val="00923B42"/>
    <w:rsid w:val="00923D2E"/>
    <w:rsid w:val="009324CB"/>
    <w:rsid w:val="0093279C"/>
    <w:rsid w:val="0093507F"/>
    <w:rsid w:val="00935AA6"/>
    <w:rsid w:val="00935C50"/>
    <w:rsid w:val="00935E6B"/>
    <w:rsid w:val="00937972"/>
    <w:rsid w:val="009403D9"/>
    <w:rsid w:val="00940837"/>
    <w:rsid w:val="009416C1"/>
    <w:rsid w:val="009427C7"/>
    <w:rsid w:val="00942B19"/>
    <w:rsid w:val="00945459"/>
    <w:rsid w:val="009456AC"/>
    <w:rsid w:val="00947191"/>
    <w:rsid w:val="00947A2A"/>
    <w:rsid w:val="00947D55"/>
    <w:rsid w:val="00952933"/>
    <w:rsid w:val="009546C3"/>
    <w:rsid w:val="00954B8E"/>
    <w:rsid w:val="009550E8"/>
    <w:rsid w:val="00957AAC"/>
    <w:rsid w:val="00960A33"/>
    <w:rsid w:val="009618DB"/>
    <w:rsid w:val="0096225E"/>
    <w:rsid w:val="00963B89"/>
    <w:rsid w:val="00963BF7"/>
    <w:rsid w:val="009640D3"/>
    <w:rsid w:val="009640FC"/>
    <w:rsid w:val="00964A3E"/>
    <w:rsid w:val="00964C40"/>
    <w:rsid w:val="00970AD6"/>
    <w:rsid w:val="00975769"/>
    <w:rsid w:val="00975A15"/>
    <w:rsid w:val="0098002D"/>
    <w:rsid w:val="00980DBB"/>
    <w:rsid w:val="00984A7C"/>
    <w:rsid w:val="009878C4"/>
    <w:rsid w:val="009927D5"/>
    <w:rsid w:val="00993730"/>
    <w:rsid w:val="00994E00"/>
    <w:rsid w:val="009975C6"/>
    <w:rsid w:val="009975F0"/>
    <w:rsid w:val="009A34AD"/>
    <w:rsid w:val="009A3D50"/>
    <w:rsid w:val="009A56FA"/>
    <w:rsid w:val="009B1391"/>
    <w:rsid w:val="009B1C7C"/>
    <w:rsid w:val="009B1EA4"/>
    <w:rsid w:val="009B32CA"/>
    <w:rsid w:val="009B3B1B"/>
    <w:rsid w:val="009B5422"/>
    <w:rsid w:val="009B6A9C"/>
    <w:rsid w:val="009C0FD6"/>
    <w:rsid w:val="009C48F1"/>
    <w:rsid w:val="009C60D1"/>
    <w:rsid w:val="009C71C3"/>
    <w:rsid w:val="009D2688"/>
    <w:rsid w:val="009D3742"/>
    <w:rsid w:val="009D46EB"/>
    <w:rsid w:val="009D4E5F"/>
    <w:rsid w:val="009D55E6"/>
    <w:rsid w:val="009D61E9"/>
    <w:rsid w:val="009D70B1"/>
    <w:rsid w:val="009D70E1"/>
    <w:rsid w:val="009D76BB"/>
    <w:rsid w:val="009E16DB"/>
    <w:rsid w:val="009E6ABD"/>
    <w:rsid w:val="009E74A0"/>
    <w:rsid w:val="009F499B"/>
    <w:rsid w:val="009F619F"/>
    <w:rsid w:val="009F61CE"/>
    <w:rsid w:val="00A034FB"/>
    <w:rsid w:val="00A03A7D"/>
    <w:rsid w:val="00A04274"/>
    <w:rsid w:val="00A0563F"/>
    <w:rsid w:val="00A12B61"/>
    <w:rsid w:val="00A174CA"/>
    <w:rsid w:val="00A2459E"/>
    <w:rsid w:val="00A26505"/>
    <w:rsid w:val="00A27D3B"/>
    <w:rsid w:val="00A27E40"/>
    <w:rsid w:val="00A30CF5"/>
    <w:rsid w:val="00A30D4C"/>
    <w:rsid w:val="00A34994"/>
    <w:rsid w:val="00A3522E"/>
    <w:rsid w:val="00A3687E"/>
    <w:rsid w:val="00A36C89"/>
    <w:rsid w:val="00A37224"/>
    <w:rsid w:val="00A40DE9"/>
    <w:rsid w:val="00A4121E"/>
    <w:rsid w:val="00A423D7"/>
    <w:rsid w:val="00A4365C"/>
    <w:rsid w:val="00A44778"/>
    <w:rsid w:val="00A45FB3"/>
    <w:rsid w:val="00A477BF"/>
    <w:rsid w:val="00A50278"/>
    <w:rsid w:val="00A528DC"/>
    <w:rsid w:val="00A53418"/>
    <w:rsid w:val="00A53545"/>
    <w:rsid w:val="00A5566C"/>
    <w:rsid w:val="00A56365"/>
    <w:rsid w:val="00A57671"/>
    <w:rsid w:val="00A57CD6"/>
    <w:rsid w:val="00A60058"/>
    <w:rsid w:val="00A600BB"/>
    <w:rsid w:val="00A61044"/>
    <w:rsid w:val="00A62DDC"/>
    <w:rsid w:val="00A65BEC"/>
    <w:rsid w:val="00A67811"/>
    <w:rsid w:val="00A67980"/>
    <w:rsid w:val="00A706C3"/>
    <w:rsid w:val="00A709B8"/>
    <w:rsid w:val="00A70E2B"/>
    <w:rsid w:val="00A71B3E"/>
    <w:rsid w:val="00A73B19"/>
    <w:rsid w:val="00A745FD"/>
    <w:rsid w:val="00A75159"/>
    <w:rsid w:val="00A767E3"/>
    <w:rsid w:val="00A803FD"/>
    <w:rsid w:val="00A805C3"/>
    <w:rsid w:val="00A805F6"/>
    <w:rsid w:val="00A81493"/>
    <w:rsid w:val="00A81A3E"/>
    <w:rsid w:val="00A81CD7"/>
    <w:rsid w:val="00A8314D"/>
    <w:rsid w:val="00A832FB"/>
    <w:rsid w:val="00A83DB7"/>
    <w:rsid w:val="00A865DD"/>
    <w:rsid w:val="00A86D91"/>
    <w:rsid w:val="00A90AA6"/>
    <w:rsid w:val="00A91448"/>
    <w:rsid w:val="00A93D7F"/>
    <w:rsid w:val="00A9614C"/>
    <w:rsid w:val="00AA0EDF"/>
    <w:rsid w:val="00AA0EFC"/>
    <w:rsid w:val="00AA2548"/>
    <w:rsid w:val="00AA30AA"/>
    <w:rsid w:val="00AA433C"/>
    <w:rsid w:val="00AA4BBD"/>
    <w:rsid w:val="00AA66C4"/>
    <w:rsid w:val="00AA6F36"/>
    <w:rsid w:val="00AB097A"/>
    <w:rsid w:val="00AB4736"/>
    <w:rsid w:val="00AB48F2"/>
    <w:rsid w:val="00AB4AEA"/>
    <w:rsid w:val="00AB4BC4"/>
    <w:rsid w:val="00AB7673"/>
    <w:rsid w:val="00AB7C2B"/>
    <w:rsid w:val="00AC431D"/>
    <w:rsid w:val="00AC56C2"/>
    <w:rsid w:val="00AD13B3"/>
    <w:rsid w:val="00AD2227"/>
    <w:rsid w:val="00AD29B8"/>
    <w:rsid w:val="00AD411E"/>
    <w:rsid w:val="00AD5919"/>
    <w:rsid w:val="00AD6D80"/>
    <w:rsid w:val="00AD7F3A"/>
    <w:rsid w:val="00AE1711"/>
    <w:rsid w:val="00AE1BA1"/>
    <w:rsid w:val="00AE2D28"/>
    <w:rsid w:val="00AE55DB"/>
    <w:rsid w:val="00AE7959"/>
    <w:rsid w:val="00AF07F2"/>
    <w:rsid w:val="00AF1272"/>
    <w:rsid w:val="00AF3829"/>
    <w:rsid w:val="00AF442B"/>
    <w:rsid w:val="00AF4CB0"/>
    <w:rsid w:val="00AF533E"/>
    <w:rsid w:val="00AF6F91"/>
    <w:rsid w:val="00AF706E"/>
    <w:rsid w:val="00AF73F9"/>
    <w:rsid w:val="00B00F3E"/>
    <w:rsid w:val="00B0219E"/>
    <w:rsid w:val="00B022F8"/>
    <w:rsid w:val="00B039C3"/>
    <w:rsid w:val="00B04B2A"/>
    <w:rsid w:val="00B056AE"/>
    <w:rsid w:val="00B05BC3"/>
    <w:rsid w:val="00B05D3F"/>
    <w:rsid w:val="00B11451"/>
    <w:rsid w:val="00B140E7"/>
    <w:rsid w:val="00B20D0E"/>
    <w:rsid w:val="00B21133"/>
    <w:rsid w:val="00B26E20"/>
    <w:rsid w:val="00B30C98"/>
    <w:rsid w:val="00B339CB"/>
    <w:rsid w:val="00B3545E"/>
    <w:rsid w:val="00B37861"/>
    <w:rsid w:val="00B37C59"/>
    <w:rsid w:val="00B40444"/>
    <w:rsid w:val="00B40B77"/>
    <w:rsid w:val="00B413EE"/>
    <w:rsid w:val="00B41CCD"/>
    <w:rsid w:val="00B43E9F"/>
    <w:rsid w:val="00B43FD8"/>
    <w:rsid w:val="00B45417"/>
    <w:rsid w:val="00B45C2A"/>
    <w:rsid w:val="00B46CCC"/>
    <w:rsid w:val="00B471AB"/>
    <w:rsid w:val="00B51833"/>
    <w:rsid w:val="00B53B25"/>
    <w:rsid w:val="00B64A21"/>
    <w:rsid w:val="00B6510E"/>
    <w:rsid w:val="00B654E7"/>
    <w:rsid w:val="00B65A00"/>
    <w:rsid w:val="00B715DA"/>
    <w:rsid w:val="00B71FAC"/>
    <w:rsid w:val="00B72C6C"/>
    <w:rsid w:val="00B73EDB"/>
    <w:rsid w:val="00B777F2"/>
    <w:rsid w:val="00B80B6F"/>
    <w:rsid w:val="00B81417"/>
    <w:rsid w:val="00B8151A"/>
    <w:rsid w:val="00B81B58"/>
    <w:rsid w:val="00B82A20"/>
    <w:rsid w:val="00B834D1"/>
    <w:rsid w:val="00B836F7"/>
    <w:rsid w:val="00B842DF"/>
    <w:rsid w:val="00B846A8"/>
    <w:rsid w:val="00B8483F"/>
    <w:rsid w:val="00B85723"/>
    <w:rsid w:val="00B875BD"/>
    <w:rsid w:val="00B9039F"/>
    <w:rsid w:val="00B91858"/>
    <w:rsid w:val="00B9468C"/>
    <w:rsid w:val="00B9507E"/>
    <w:rsid w:val="00B95A63"/>
    <w:rsid w:val="00B96BE6"/>
    <w:rsid w:val="00B96F63"/>
    <w:rsid w:val="00B970B1"/>
    <w:rsid w:val="00B97AD6"/>
    <w:rsid w:val="00BA0AD5"/>
    <w:rsid w:val="00BA15B5"/>
    <w:rsid w:val="00BA2ABD"/>
    <w:rsid w:val="00BA383C"/>
    <w:rsid w:val="00BA473D"/>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2E32"/>
    <w:rsid w:val="00BE4E46"/>
    <w:rsid w:val="00BE50AF"/>
    <w:rsid w:val="00BE52A7"/>
    <w:rsid w:val="00BE5830"/>
    <w:rsid w:val="00BE63E9"/>
    <w:rsid w:val="00BE78CF"/>
    <w:rsid w:val="00BF1594"/>
    <w:rsid w:val="00BF1BA9"/>
    <w:rsid w:val="00BF27BE"/>
    <w:rsid w:val="00BF28D4"/>
    <w:rsid w:val="00BF4C2F"/>
    <w:rsid w:val="00BF722C"/>
    <w:rsid w:val="00C0054B"/>
    <w:rsid w:val="00C01C3D"/>
    <w:rsid w:val="00C0213E"/>
    <w:rsid w:val="00C02217"/>
    <w:rsid w:val="00C10035"/>
    <w:rsid w:val="00C10AEA"/>
    <w:rsid w:val="00C13AA4"/>
    <w:rsid w:val="00C153F5"/>
    <w:rsid w:val="00C15806"/>
    <w:rsid w:val="00C163EB"/>
    <w:rsid w:val="00C22A49"/>
    <w:rsid w:val="00C22CA9"/>
    <w:rsid w:val="00C232C4"/>
    <w:rsid w:val="00C2445B"/>
    <w:rsid w:val="00C24DC3"/>
    <w:rsid w:val="00C2668C"/>
    <w:rsid w:val="00C279B9"/>
    <w:rsid w:val="00C30003"/>
    <w:rsid w:val="00C318F7"/>
    <w:rsid w:val="00C33B05"/>
    <w:rsid w:val="00C33C80"/>
    <w:rsid w:val="00C34FE2"/>
    <w:rsid w:val="00C356A9"/>
    <w:rsid w:val="00C36FB4"/>
    <w:rsid w:val="00C37354"/>
    <w:rsid w:val="00C37F09"/>
    <w:rsid w:val="00C44B97"/>
    <w:rsid w:val="00C46197"/>
    <w:rsid w:val="00C47B97"/>
    <w:rsid w:val="00C47E95"/>
    <w:rsid w:val="00C527D6"/>
    <w:rsid w:val="00C55745"/>
    <w:rsid w:val="00C55892"/>
    <w:rsid w:val="00C566EF"/>
    <w:rsid w:val="00C56946"/>
    <w:rsid w:val="00C56DB4"/>
    <w:rsid w:val="00C56E8D"/>
    <w:rsid w:val="00C57003"/>
    <w:rsid w:val="00C614BD"/>
    <w:rsid w:val="00C64358"/>
    <w:rsid w:val="00C6550D"/>
    <w:rsid w:val="00C6643A"/>
    <w:rsid w:val="00C703D4"/>
    <w:rsid w:val="00C70EBC"/>
    <w:rsid w:val="00C71099"/>
    <w:rsid w:val="00C72826"/>
    <w:rsid w:val="00C729F2"/>
    <w:rsid w:val="00C72E1E"/>
    <w:rsid w:val="00C765FC"/>
    <w:rsid w:val="00C76FDB"/>
    <w:rsid w:val="00C8056E"/>
    <w:rsid w:val="00C81680"/>
    <w:rsid w:val="00C8737A"/>
    <w:rsid w:val="00C915FA"/>
    <w:rsid w:val="00C947D4"/>
    <w:rsid w:val="00C95294"/>
    <w:rsid w:val="00C97AAF"/>
    <w:rsid w:val="00CA04C3"/>
    <w:rsid w:val="00CA265C"/>
    <w:rsid w:val="00CA35FC"/>
    <w:rsid w:val="00CA7190"/>
    <w:rsid w:val="00CB0BF4"/>
    <w:rsid w:val="00CB0F0F"/>
    <w:rsid w:val="00CB17A0"/>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4C38"/>
    <w:rsid w:val="00CD5959"/>
    <w:rsid w:val="00CD66BE"/>
    <w:rsid w:val="00CD7C16"/>
    <w:rsid w:val="00CE3169"/>
    <w:rsid w:val="00CE62E9"/>
    <w:rsid w:val="00CE6C93"/>
    <w:rsid w:val="00CF1F82"/>
    <w:rsid w:val="00CF3254"/>
    <w:rsid w:val="00CF3B7E"/>
    <w:rsid w:val="00CF4082"/>
    <w:rsid w:val="00CF5335"/>
    <w:rsid w:val="00D017D6"/>
    <w:rsid w:val="00D01E8C"/>
    <w:rsid w:val="00D13AE1"/>
    <w:rsid w:val="00D14EDD"/>
    <w:rsid w:val="00D14F71"/>
    <w:rsid w:val="00D2192F"/>
    <w:rsid w:val="00D228DE"/>
    <w:rsid w:val="00D2377C"/>
    <w:rsid w:val="00D238FD"/>
    <w:rsid w:val="00D253ED"/>
    <w:rsid w:val="00D25591"/>
    <w:rsid w:val="00D25E9E"/>
    <w:rsid w:val="00D3074B"/>
    <w:rsid w:val="00D323D5"/>
    <w:rsid w:val="00D32F4A"/>
    <w:rsid w:val="00D3483B"/>
    <w:rsid w:val="00D34A61"/>
    <w:rsid w:val="00D34D49"/>
    <w:rsid w:val="00D35D04"/>
    <w:rsid w:val="00D35E73"/>
    <w:rsid w:val="00D369F5"/>
    <w:rsid w:val="00D37CF3"/>
    <w:rsid w:val="00D37E66"/>
    <w:rsid w:val="00D41761"/>
    <w:rsid w:val="00D42EE1"/>
    <w:rsid w:val="00D43C51"/>
    <w:rsid w:val="00D504D4"/>
    <w:rsid w:val="00D505D4"/>
    <w:rsid w:val="00D506DA"/>
    <w:rsid w:val="00D50D0C"/>
    <w:rsid w:val="00D52738"/>
    <w:rsid w:val="00D54E62"/>
    <w:rsid w:val="00D570E8"/>
    <w:rsid w:val="00D619AD"/>
    <w:rsid w:val="00D625E9"/>
    <w:rsid w:val="00D6472D"/>
    <w:rsid w:val="00D72457"/>
    <w:rsid w:val="00D732F0"/>
    <w:rsid w:val="00D81F17"/>
    <w:rsid w:val="00D821DB"/>
    <w:rsid w:val="00D8276E"/>
    <w:rsid w:val="00D8470D"/>
    <w:rsid w:val="00D86D57"/>
    <w:rsid w:val="00D87E3B"/>
    <w:rsid w:val="00D90DD5"/>
    <w:rsid w:val="00D913C3"/>
    <w:rsid w:val="00D931A9"/>
    <w:rsid w:val="00D932B0"/>
    <w:rsid w:val="00D95D0D"/>
    <w:rsid w:val="00D9749E"/>
    <w:rsid w:val="00DA0553"/>
    <w:rsid w:val="00DA10D2"/>
    <w:rsid w:val="00DA32DD"/>
    <w:rsid w:val="00DA40D9"/>
    <w:rsid w:val="00DB1EA5"/>
    <w:rsid w:val="00DB2468"/>
    <w:rsid w:val="00DB3012"/>
    <w:rsid w:val="00DB6EAE"/>
    <w:rsid w:val="00DC0DD6"/>
    <w:rsid w:val="00DC10C6"/>
    <w:rsid w:val="00DC32CA"/>
    <w:rsid w:val="00DC37D3"/>
    <w:rsid w:val="00DC6774"/>
    <w:rsid w:val="00DC686B"/>
    <w:rsid w:val="00DD4495"/>
    <w:rsid w:val="00DD459C"/>
    <w:rsid w:val="00DD5C86"/>
    <w:rsid w:val="00DD6B70"/>
    <w:rsid w:val="00DE0725"/>
    <w:rsid w:val="00DE1673"/>
    <w:rsid w:val="00DE2E5C"/>
    <w:rsid w:val="00DE6719"/>
    <w:rsid w:val="00DE7DFE"/>
    <w:rsid w:val="00DF02DC"/>
    <w:rsid w:val="00DF05D7"/>
    <w:rsid w:val="00DF13FA"/>
    <w:rsid w:val="00DF1EA2"/>
    <w:rsid w:val="00DF60E9"/>
    <w:rsid w:val="00DF6D95"/>
    <w:rsid w:val="00DF7FD8"/>
    <w:rsid w:val="00E033BD"/>
    <w:rsid w:val="00E039D8"/>
    <w:rsid w:val="00E11531"/>
    <w:rsid w:val="00E14E87"/>
    <w:rsid w:val="00E17CAC"/>
    <w:rsid w:val="00E22BEF"/>
    <w:rsid w:val="00E30F21"/>
    <w:rsid w:val="00E30FE5"/>
    <w:rsid w:val="00E31B1F"/>
    <w:rsid w:val="00E31F55"/>
    <w:rsid w:val="00E324CD"/>
    <w:rsid w:val="00E330C6"/>
    <w:rsid w:val="00E34355"/>
    <w:rsid w:val="00E34E27"/>
    <w:rsid w:val="00E44112"/>
    <w:rsid w:val="00E4460B"/>
    <w:rsid w:val="00E475CA"/>
    <w:rsid w:val="00E52729"/>
    <w:rsid w:val="00E533F6"/>
    <w:rsid w:val="00E5561B"/>
    <w:rsid w:val="00E56897"/>
    <w:rsid w:val="00E57256"/>
    <w:rsid w:val="00E60417"/>
    <w:rsid w:val="00E61AA8"/>
    <w:rsid w:val="00E62314"/>
    <w:rsid w:val="00E628B9"/>
    <w:rsid w:val="00E63371"/>
    <w:rsid w:val="00E63E21"/>
    <w:rsid w:val="00E67CBC"/>
    <w:rsid w:val="00E72840"/>
    <w:rsid w:val="00E75CF3"/>
    <w:rsid w:val="00E812C0"/>
    <w:rsid w:val="00E85ACE"/>
    <w:rsid w:val="00E872C3"/>
    <w:rsid w:val="00E8730D"/>
    <w:rsid w:val="00E873E0"/>
    <w:rsid w:val="00E908C9"/>
    <w:rsid w:val="00E90E3A"/>
    <w:rsid w:val="00E91051"/>
    <w:rsid w:val="00E92853"/>
    <w:rsid w:val="00E940CF"/>
    <w:rsid w:val="00E96037"/>
    <w:rsid w:val="00EA06B6"/>
    <w:rsid w:val="00EA1998"/>
    <w:rsid w:val="00EA39C3"/>
    <w:rsid w:val="00EA3D44"/>
    <w:rsid w:val="00EA52E6"/>
    <w:rsid w:val="00EB2B0B"/>
    <w:rsid w:val="00EB447E"/>
    <w:rsid w:val="00EB46A5"/>
    <w:rsid w:val="00EB4B38"/>
    <w:rsid w:val="00EB5B08"/>
    <w:rsid w:val="00EB64CD"/>
    <w:rsid w:val="00EB72B0"/>
    <w:rsid w:val="00EC0B9F"/>
    <w:rsid w:val="00EC1527"/>
    <w:rsid w:val="00EC492E"/>
    <w:rsid w:val="00EC5A4E"/>
    <w:rsid w:val="00EC6D87"/>
    <w:rsid w:val="00EC7126"/>
    <w:rsid w:val="00ED0289"/>
    <w:rsid w:val="00ED1805"/>
    <w:rsid w:val="00ED7A78"/>
    <w:rsid w:val="00EE3F24"/>
    <w:rsid w:val="00EE3F90"/>
    <w:rsid w:val="00EE4A53"/>
    <w:rsid w:val="00EE5010"/>
    <w:rsid w:val="00EE6690"/>
    <w:rsid w:val="00EF1FB3"/>
    <w:rsid w:val="00EF2232"/>
    <w:rsid w:val="00EF79F8"/>
    <w:rsid w:val="00F02134"/>
    <w:rsid w:val="00F05006"/>
    <w:rsid w:val="00F11E25"/>
    <w:rsid w:val="00F125F3"/>
    <w:rsid w:val="00F14DFB"/>
    <w:rsid w:val="00F1643C"/>
    <w:rsid w:val="00F16A91"/>
    <w:rsid w:val="00F20F7E"/>
    <w:rsid w:val="00F217EF"/>
    <w:rsid w:val="00F24379"/>
    <w:rsid w:val="00F24EA1"/>
    <w:rsid w:val="00F26BC9"/>
    <w:rsid w:val="00F27204"/>
    <w:rsid w:val="00F27AC1"/>
    <w:rsid w:val="00F32BCD"/>
    <w:rsid w:val="00F33088"/>
    <w:rsid w:val="00F3342E"/>
    <w:rsid w:val="00F350F1"/>
    <w:rsid w:val="00F3543E"/>
    <w:rsid w:val="00F40A84"/>
    <w:rsid w:val="00F43B48"/>
    <w:rsid w:val="00F44146"/>
    <w:rsid w:val="00F45513"/>
    <w:rsid w:val="00F50B59"/>
    <w:rsid w:val="00F522D1"/>
    <w:rsid w:val="00F540D8"/>
    <w:rsid w:val="00F544DD"/>
    <w:rsid w:val="00F54D5B"/>
    <w:rsid w:val="00F55D17"/>
    <w:rsid w:val="00F56344"/>
    <w:rsid w:val="00F60F35"/>
    <w:rsid w:val="00F618CD"/>
    <w:rsid w:val="00F62AB8"/>
    <w:rsid w:val="00F662D0"/>
    <w:rsid w:val="00F675EA"/>
    <w:rsid w:val="00F67D24"/>
    <w:rsid w:val="00F70EF8"/>
    <w:rsid w:val="00F71CED"/>
    <w:rsid w:val="00F72BA0"/>
    <w:rsid w:val="00F72F85"/>
    <w:rsid w:val="00F73870"/>
    <w:rsid w:val="00F73FDB"/>
    <w:rsid w:val="00F74AC5"/>
    <w:rsid w:val="00F757F5"/>
    <w:rsid w:val="00F75E4D"/>
    <w:rsid w:val="00F76BA3"/>
    <w:rsid w:val="00F81054"/>
    <w:rsid w:val="00F82312"/>
    <w:rsid w:val="00F83C1A"/>
    <w:rsid w:val="00F848C3"/>
    <w:rsid w:val="00F84BE2"/>
    <w:rsid w:val="00F858DF"/>
    <w:rsid w:val="00F874B6"/>
    <w:rsid w:val="00F91DD1"/>
    <w:rsid w:val="00F93553"/>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11"/>
    <w:rsid w:val="00FC0F86"/>
    <w:rsid w:val="00FC107C"/>
    <w:rsid w:val="00FC1306"/>
    <w:rsid w:val="00FC5673"/>
    <w:rsid w:val="00FD0B54"/>
    <w:rsid w:val="00FD399E"/>
    <w:rsid w:val="00FD4145"/>
    <w:rsid w:val="00FD46CB"/>
    <w:rsid w:val="00FE0B26"/>
    <w:rsid w:val="00FE170A"/>
    <w:rsid w:val="00FE1DBE"/>
    <w:rsid w:val="00FE31CD"/>
    <w:rsid w:val="00FE45F1"/>
    <w:rsid w:val="00FE5B0F"/>
    <w:rsid w:val="00FE7CA6"/>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table" w:styleId="TableGrid">
    <w:name w:val="Table Grid"/>
    <w:basedOn w:val="TableNormal"/>
    <w:uiPriority w:val="39"/>
    <w:rsid w:val="00964A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n/zh-hans/%E5%8A%A9%E5%8A%9B%E9%9E%8B%E7%B1%BB%E5%88%9B%E6%96%B0%E7%9A%84%E9%AB%98%E6%80%A7%E8%83%BDTPE%E6%9D%90%E6%96%99" TargetMode="External"/><Relationship Id="rId18" Type="http://schemas.openxmlformats.org/officeDocument/2006/relationships/hyperlink" Target="https://www.kraiburg-tpe.com/de/news" TargetMode="External"/><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https://www.kraiburg-tpe.com/en/wechat"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kraiburg-tpe.cn/zh-hans/%E9%80%82%E7%94%A8%E4%BA%8E%E6%99%BA%E8%83%BD%E6%89%8B%E8%A1%A8%E8%A1%A8%E5%B8%A6%E7%9A%84%E5%8F%AF%E6%8C%81%E7%BB%AD%E7%83%AD%E5%A1%91%E6%80%A7%E5%BC%B9%E6%80%A7%E4%BD%93-%E8%A7%A3%E5%86%B3%E6%96%B9%E6%A1%88" TargetMode="External"/><Relationship Id="rId17" Type="http://schemas.openxmlformats.org/officeDocument/2006/relationships/hyperlink" Target="https://www.kraiburg-tpe.com/zh-hans/node/613" TargetMode="External"/><Relationship Id="rId25" Type="http://schemas.openxmlformats.org/officeDocument/2006/relationships/hyperlink" Target="https://www.linkedin.com/company/kraiburg-tpe/?originalSubdomain=d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www.kraiburg-tpe.cn/zh-hans/%E5%87%AF%E6%9F%8F%E8%83%B6%E5%AE%9DTPE%E6%96%B0%E9%97%BB" TargetMode="External"/><Relationship Id="rId29" Type="http://schemas.openxmlformats.org/officeDocument/2006/relationships/hyperlink" Target="https://i.youku.com/i/UMTYxNTExNTgz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n/zh-hans/%E5%8F%AF%E6%8C%81%E7%BB%AD%E6%80%A7%E5%8F%91%E5%B1%95" TargetMode="External"/><Relationship Id="rId24" Type="http://schemas.openxmlformats.org/officeDocument/2006/relationships/image" Target="media/image5.png"/><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bit.ly/34qxBOV" TargetMode="External"/><Relationship Id="rId23" Type="http://schemas.openxmlformats.org/officeDocument/2006/relationships/hyperlink" Target="https://blog.naver.com/kraiburgtpe_2015" TargetMode="External"/><Relationship Id="rId28" Type="http://schemas.openxmlformats.org/officeDocument/2006/relationships/image" Target="media/image7.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image" Target="media/image4.png"/><Relationship Id="rId27" Type="http://schemas.openxmlformats.org/officeDocument/2006/relationships/hyperlink" Target="https://www.youtube.com/channel/UCG71Bdw9bBMMwKr13-qFaPQ" TargetMode="External"/><Relationship Id="rId30" Type="http://schemas.openxmlformats.org/officeDocument/2006/relationships/image" Target="media/image8.png"/><Relationship Id="rId35" Type="http://schemas.openxmlformats.org/officeDocument/2006/relationships/fontTable" Target="fontTable.xml"/><Relationship Id="rId8" Type="http://schemas.openxmlformats.org/officeDocument/2006/relationships/webSettings" Target="webSettings.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2.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3.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9EE229-0BAF-4C8A-B41F-ED7368FB5A6A}"/>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210</TotalTime>
  <Pages>5</Pages>
  <Words>492</Words>
  <Characters>2808</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46</cp:revision>
  <cp:lastPrinted>2026-07-31T07:50:00Z</cp:lastPrinted>
  <dcterms:created xsi:type="dcterms:W3CDTF">2026-07-03T04:14:00Z</dcterms:created>
  <dcterms:modified xsi:type="dcterms:W3CDTF">2026-07-31T07:50:00Z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